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783" w:rsidRPr="00E70783" w:rsidRDefault="00E70783" w:rsidP="005205F4">
      <w:pPr>
        <w:spacing w:line="240" w:lineRule="auto"/>
        <w:jc w:val="right"/>
        <w:rPr>
          <w:rFonts w:ascii="Times New Roman" w:hAnsi="Times New Roman" w:cs="Times New Roman"/>
          <w:b/>
          <w:sz w:val="20"/>
          <w:szCs w:val="20"/>
        </w:rPr>
      </w:pPr>
      <w:bookmarkStart w:id="0" w:name="_Hlk121401035"/>
      <w:r w:rsidRPr="00E70783">
        <w:rPr>
          <w:rFonts w:ascii="Times New Roman" w:hAnsi="Times New Roman" w:cs="Times New Roman"/>
          <w:b/>
          <w:sz w:val="20"/>
          <w:szCs w:val="20"/>
        </w:rPr>
        <w:t xml:space="preserve">Załącznik nr 1 do Zapytania ofertowego nr </w:t>
      </w:r>
      <w:r w:rsidR="002D41AC" w:rsidRPr="002D41AC">
        <w:rPr>
          <w:rFonts w:ascii="Times New Roman" w:hAnsi="Times New Roman" w:cs="Times New Roman"/>
          <w:b/>
          <w:sz w:val="20"/>
          <w:szCs w:val="20"/>
        </w:rPr>
        <w:t>3</w:t>
      </w:r>
      <w:r w:rsidR="004A67BE">
        <w:rPr>
          <w:rFonts w:ascii="Times New Roman" w:hAnsi="Times New Roman" w:cs="Times New Roman"/>
          <w:b/>
          <w:sz w:val="20"/>
          <w:szCs w:val="20"/>
        </w:rPr>
        <w:t>8</w:t>
      </w:r>
      <w:r w:rsidR="002D41AC" w:rsidRPr="002D41AC">
        <w:rPr>
          <w:rFonts w:ascii="Times New Roman" w:hAnsi="Times New Roman" w:cs="Times New Roman"/>
          <w:b/>
          <w:sz w:val="20"/>
          <w:szCs w:val="20"/>
        </w:rPr>
        <w:t>/</w:t>
      </w:r>
      <w:r w:rsidR="004A67BE">
        <w:rPr>
          <w:rFonts w:ascii="Times New Roman" w:hAnsi="Times New Roman" w:cs="Times New Roman"/>
          <w:b/>
          <w:sz w:val="20"/>
          <w:szCs w:val="20"/>
        </w:rPr>
        <w:t>IT</w:t>
      </w:r>
      <w:r w:rsidR="002D41AC" w:rsidRPr="002D41AC">
        <w:rPr>
          <w:rFonts w:ascii="Times New Roman" w:hAnsi="Times New Roman" w:cs="Times New Roman"/>
          <w:b/>
          <w:sz w:val="20"/>
          <w:szCs w:val="20"/>
        </w:rPr>
        <w:t>/2023</w:t>
      </w:r>
    </w:p>
    <w:p w:rsidR="00E70783" w:rsidRPr="00E70783" w:rsidRDefault="00E70783" w:rsidP="005205F4">
      <w:pPr>
        <w:pStyle w:val="Tekstpodstawowy"/>
        <w:spacing w:line="240" w:lineRule="auto"/>
        <w:jc w:val="center"/>
        <w:rPr>
          <w:rFonts w:ascii="Times New Roman" w:hAnsi="Times New Roman" w:cs="Times New Roman"/>
          <w:b/>
          <w:sz w:val="20"/>
          <w:szCs w:val="20"/>
        </w:rPr>
      </w:pPr>
    </w:p>
    <w:p w:rsidR="00E70783" w:rsidRPr="00E70783" w:rsidRDefault="00E70783" w:rsidP="005205F4">
      <w:pPr>
        <w:pStyle w:val="Tekstpodstawowy"/>
        <w:spacing w:line="240" w:lineRule="auto"/>
        <w:jc w:val="center"/>
        <w:rPr>
          <w:rFonts w:ascii="Times New Roman" w:hAnsi="Times New Roman" w:cs="Times New Roman"/>
          <w:b/>
          <w:sz w:val="24"/>
          <w:szCs w:val="24"/>
        </w:rPr>
      </w:pPr>
      <w:r w:rsidRPr="00E70783">
        <w:rPr>
          <w:rFonts w:ascii="Times New Roman" w:hAnsi="Times New Roman" w:cs="Times New Roman"/>
          <w:b/>
          <w:sz w:val="24"/>
          <w:szCs w:val="24"/>
        </w:rPr>
        <w:t xml:space="preserve">FORMULARZ OFERTOWY </w:t>
      </w:r>
      <w:r w:rsidRPr="00E70783">
        <w:rPr>
          <w:rFonts w:ascii="Times New Roman" w:hAnsi="Times New Roman" w:cs="Times New Roman"/>
          <w:b/>
          <w:sz w:val="24"/>
          <w:szCs w:val="24"/>
        </w:rPr>
        <w:br/>
      </w:r>
    </w:p>
    <w:p w:rsidR="00E70783" w:rsidRPr="00E70783" w:rsidRDefault="00E70783" w:rsidP="005205F4">
      <w:pPr>
        <w:pStyle w:val="Tekstpodstawowy"/>
        <w:keepNext/>
        <w:spacing w:line="240" w:lineRule="auto"/>
        <w:rPr>
          <w:rFonts w:ascii="Times New Roman" w:hAnsi="Times New Roman" w:cs="Times New Roman"/>
          <w:b/>
          <w:sz w:val="20"/>
          <w:szCs w:val="20"/>
        </w:rPr>
      </w:pPr>
      <w:r w:rsidRPr="00E70783">
        <w:rPr>
          <w:rFonts w:ascii="Times New Roman" w:hAnsi="Times New Roman" w:cs="Times New Roman"/>
          <w:b/>
          <w:sz w:val="20"/>
          <w:szCs w:val="20"/>
        </w:rPr>
        <w:t xml:space="preserve">Dane </w:t>
      </w:r>
      <w:proofErr w:type="spellStart"/>
      <w:r w:rsidRPr="00E70783">
        <w:rPr>
          <w:rFonts w:ascii="Times New Roman" w:hAnsi="Times New Roman" w:cs="Times New Roman"/>
          <w:b/>
          <w:sz w:val="20"/>
          <w:szCs w:val="20"/>
        </w:rPr>
        <w:t>Wykonawcy</w:t>
      </w:r>
      <w:proofErr w:type="spellEnd"/>
      <w:r w:rsidRPr="00E70783">
        <w:rPr>
          <w:rFonts w:ascii="Times New Roman" w:hAnsi="Times New Roman" w:cs="Times New Roman"/>
          <w:b/>
          <w:sz w:val="20"/>
          <w:szCs w:val="20"/>
        </w:rPr>
        <w:t>:</w:t>
      </w:r>
    </w:p>
    <w:p w:rsidR="00E70783" w:rsidRPr="00E70783" w:rsidRDefault="00E70783" w:rsidP="005205F4">
      <w:pPr>
        <w:pStyle w:val="Tekstpodstawowy"/>
        <w:keepNext/>
        <w:tabs>
          <w:tab w:val="left" w:pos="1418"/>
          <w:tab w:val="right" w:leader="dot" w:pos="10036"/>
        </w:tabs>
        <w:spacing w:after="360" w:line="240" w:lineRule="auto"/>
        <w:rPr>
          <w:rFonts w:ascii="Times New Roman" w:hAnsi="Times New Roman" w:cs="Times New Roman"/>
          <w:sz w:val="20"/>
          <w:szCs w:val="20"/>
        </w:rPr>
      </w:pPr>
      <w:r w:rsidRPr="00E70783">
        <w:rPr>
          <w:rFonts w:ascii="Times New Roman" w:hAnsi="Times New Roman" w:cs="Times New Roman"/>
          <w:sz w:val="20"/>
          <w:szCs w:val="20"/>
        </w:rPr>
        <w:br/>
      </w:r>
      <w:proofErr w:type="spellStart"/>
      <w:r w:rsidR="00211DBA">
        <w:rPr>
          <w:rFonts w:ascii="Times New Roman" w:hAnsi="Times New Roman" w:cs="Times New Roman"/>
          <w:sz w:val="20"/>
          <w:szCs w:val="20"/>
        </w:rPr>
        <w:t>Nazwa</w:t>
      </w:r>
      <w:proofErr w:type="spellEnd"/>
      <w:r w:rsidR="00211DBA">
        <w:rPr>
          <w:rFonts w:ascii="Times New Roman" w:hAnsi="Times New Roman" w:cs="Times New Roman"/>
          <w:sz w:val="20"/>
          <w:szCs w:val="20"/>
        </w:rPr>
        <w:t xml:space="preserve"> </w:t>
      </w:r>
      <w:proofErr w:type="spellStart"/>
      <w:r w:rsidR="00211DBA">
        <w:rPr>
          <w:rFonts w:ascii="Times New Roman" w:hAnsi="Times New Roman" w:cs="Times New Roman"/>
          <w:sz w:val="20"/>
          <w:szCs w:val="20"/>
        </w:rPr>
        <w:t>Wykonawcy</w:t>
      </w:r>
      <w:proofErr w:type="spellEnd"/>
      <w:r w:rsidR="00211DBA">
        <w:rPr>
          <w:rFonts w:ascii="Times New Roman" w:hAnsi="Times New Roman" w:cs="Times New Roman"/>
          <w:sz w:val="20"/>
          <w:szCs w:val="20"/>
        </w:rPr>
        <w:t xml:space="preserve">: </w:t>
      </w:r>
      <w:r w:rsidRPr="00E70783">
        <w:rPr>
          <w:rFonts w:ascii="Times New Roman" w:hAnsi="Times New Roman" w:cs="Times New Roman"/>
          <w:sz w:val="20"/>
          <w:szCs w:val="20"/>
        </w:rPr>
        <w:t>……………………………………………………………………….</w:t>
      </w:r>
    </w:p>
    <w:p w:rsidR="00E70783" w:rsidRPr="00E70783" w:rsidRDefault="00E70783" w:rsidP="005205F4">
      <w:pPr>
        <w:pStyle w:val="Tekstpodstawowy"/>
        <w:keepNext/>
        <w:tabs>
          <w:tab w:val="left" w:pos="1418"/>
          <w:tab w:val="right" w:leader="dot" w:pos="10036"/>
        </w:tabs>
        <w:spacing w:after="360" w:line="240" w:lineRule="auto"/>
        <w:rPr>
          <w:rFonts w:ascii="Times New Roman" w:hAnsi="Times New Roman" w:cs="Times New Roman"/>
          <w:sz w:val="20"/>
          <w:szCs w:val="20"/>
        </w:rPr>
      </w:pPr>
      <w:proofErr w:type="spellStart"/>
      <w:r w:rsidRPr="00E70783">
        <w:rPr>
          <w:rFonts w:ascii="Times New Roman" w:hAnsi="Times New Roman" w:cs="Times New Roman"/>
          <w:sz w:val="20"/>
          <w:szCs w:val="20"/>
        </w:rPr>
        <w:t>Adres</w:t>
      </w:r>
      <w:proofErr w:type="spellEnd"/>
      <w:r w:rsidRPr="00E70783">
        <w:rPr>
          <w:rFonts w:ascii="Times New Roman" w:hAnsi="Times New Roman" w:cs="Times New Roman"/>
          <w:sz w:val="20"/>
          <w:szCs w:val="20"/>
        </w:rPr>
        <w:tab/>
      </w:r>
      <w:r w:rsidR="00211DBA">
        <w:rPr>
          <w:rFonts w:ascii="Times New Roman" w:hAnsi="Times New Roman" w:cs="Times New Roman"/>
          <w:sz w:val="20"/>
          <w:szCs w:val="20"/>
        </w:rPr>
        <w:t xml:space="preserve">      </w:t>
      </w:r>
      <w:r w:rsidRPr="00E70783">
        <w:rPr>
          <w:rFonts w:ascii="Times New Roman" w:hAnsi="Times New Roman" w:cs="Times New Roman"/>
          <w:sz w:val="20"/>
          <w:szCs w:val="20"/>
        </w:rPr>
        <w:t>………………………………………………………………………</w:t>
      </w:r>
    </w:p>
    <w:p w:rsidR="00E70783" w:rsidRPr="00E70783" w:rsidRDefault="00E70783" w:rsidP="005205F4">
      <w:pPr>
        <w:pStyle w:val="Tekstpodstawowy"/>
        <w:keepNext/>
        <w:tabs>
          <w:tab w:val="left" w:pos="1418"/>
          <w:tab w:val="right" w:leader="dot" w:pos="10036"/>
        </w:tabs>
        <w:spacing w:after="360" w:line="240" w:lineRule="auto"/>
        <w:rPr>
          <w:rFonts w:ascii="Times New Roman" w:hAnsi="Times New Roman" w:cs="Times New Roman"/>
          <w:sz w:val="20"/>
          <w:szCs w:val="20"/>
        </w:rPr>
      </w:pPr>
      <w:r w:rsidRPr="00E70783">
        <w:rPr>
          <w:rFonts w:ascii="Times New Roman" w:hAnsi="Times New Roman" w:cs="Times New Roman"/>
          <w:sz w:val="20"/>
          <w:szCs w:val="20"/>
        </w:rPr>
        <w:t>NIP</w:t>
      </w:r>
      <w:r w:rsidRPr="00E70783">
        <w:rPr>
          <w:rFonts w:ascii="Times New Roman" w:hAnsi="Times New Roman" w:cs="Times New Roman"/>
          <w:sz w:val="20"/>
          <w:szCs w:val="20"/>
        </w:rPr>
        <w:tab/>
      </w:r>
      <w:r w:rsidR="00211DBA">
        <w:rPr>
          <w:rFonts w:ascii="Times New Roman" w:hAnsi="Times New Roman" w:cs="Times New Roman"/>
          <w:sz w:val="20"/>
          <w:szCs w:val="20"/>
        </w:rPr>
        <w:t xml:space="preserve">      </w:t>
      </w:r>
      <w:r w:rsidRPr="00E70783">
        <w:rPr>
          <w:rFonts w:ascii="Times New Roman" w:hAnsi="Times New Roman" w:cs="Times New Roman"/>
          <w:sz w:val="20"/>
          <w:szCs w:val="20"/>
        </w:rPr>
        <w:t>……………………………….</w:t>
      </w:r>
    </w:p>
    <w:p w:rsidR="00E70783" w:rsidRPr="00E70783" w:rsidRDefault="00E70783" w:rsidP="005205F4">
      <w:pPr>
        <w:pStyle w:val="Tekstpodstawowy"/>
        <w:keepNext/>
        <w:tabs>
          <w:tab w:val="left" w:pos="1418"/>
          <w:tab w:val="right" w:leader="dot" w:pos="10036"/>
        </w:tabs>
        <w:spacing w:after="360" w:line="240" w:lineRule="auto"/>
        <w:rPr>
          <w:rFonts w:ascii="Times New Roman" w:hAnsi="Times New Roman" w:cs="Times New Roman"/>
          <w:sz w:val="20"/>
          <w:szCs w:val="20"/>
        </w:rPr>
      </w:pPr>
      <w:proofErr w:type="spellStart"/>
      <w:r w:rsidRPr="00E70783">
        <w:rPr>
          <w:rFonts w:ascii="Times New Roman" w:hAnsi="Times New Roman" w:cs="Times New Roman"/>
          <w:sz w:val="20"/>
          <w:szCs w:val="20"/>
        </w:rPr>
        <w:t>Telefon</w:t>
      </w:r>
      <w:proofErr w:type="spellEnd"/>
      <w:r w:rsidRPr="00E70783">
        <w:rPr>
          <w:rFonts w:ascii="Times New Roman" w:hAnsi="Times New Roman" w:cs="Times New Roman"/>
          <w:sz w:val="20"/>
          <w:szCs w:val="20"/>
        </w:rPr>
        <w:t xml:space="preserve"> </w:t>
      </w:r>
      <w:r w:rsidRPr="00E70783">
        <w:rPr>
          <w:rFonts w:ascii="Times New Roman" w:hAnsi="Times New Roman" w:cs="Times New Roman"/>
          <w:sz w:val="20"/>
          <w:szCs w:val="20"/>
        </w:rPr>
        <w:tab/>
      </w:r>
      <w:r w:rsidR="00211DBA">
        <w:rPr>
          <w:rFonts w:ascii="Times New Roman" w:hAnsi="Times New Roman" w:cs="Times New Roman"/>
          <w:sz w:val="20"/>
          <w:szCs w:val="20"/>
        </w:rPr>
        <w:t xml:space="preserve">      </w:t>
      </w:r>
      <w:r w:rsidRPr="00E70783">
        <w:rPr>
          <w:rFonts w:ascii="Times New Roman" w:hAnsi="Times New Roman" w:cs="Times New Roman"/>
          <w:sz w:val="20"/>
          <w:szCs w:val="20"/>
        </w:rPr>
        <w:t>……………………………….. e-mail ……………………………………..</w:t>
      </w:r>
    </w:p>
    <w:p w:rsidR="007251AA" w:rsidRDefault="007251AA" w:rsidP="005205F4">
      <w:pPr>
        <w:pStyle w:val="Tekstpodstawowy"/>
        <w:spacing w:after="0" w:line="240" w:lineRule="auto"/>
        <w:jc w:val="center"/>
        <w:rPr>
          <w:rFonts w:ascii="Times New Roman" w:hAnsi="Times New Roman" w:cs="Times New Roman"/>
          <w:b/>
          <w:sz w:val="20"/>
          <w:szCs w:val="20"/>
          <w:u w:val="single"/>
        </w:rPr>
      </w:pPr>
    </w:p>
    <w:p w:rsidR="009961E2" w:rsidRDefault="009961E2" w:rsidP="005205F4">
      <w:pPr>
        <w:pStyle w:val="Tekstpodstawowy"/>
        <w:spacing w:after="0" w:line="240" w:lineRule="auto"/>
        <w:jc w:val="center"/>
        <w:rPr>
          <w:rFonts w:ascii="Times New Roman" w:hAnsi="Times New Roman" w:cs="Times New Roman"/>
          <w:b/>
          <w:sz w:val="20"/>
          <w:szCs w:val="20"/>
          <w:u w:val="single"/>
        </w:rPr>
      </w:pPr>
    </w:p>
    <w:p w:rsidR="00E70783" w:rsidRPr="00E70783" w:rsidRDefault="00E70783" w:rsidP="005205F4">
      <w:pPr>
        <w:pStyle w:val="Tekstpodstawowy"/>
        <w:spacing w:after="0" w:line="240" w:lineRule="auto"/>
        <w:jc w:val="center"/>
        <w:rPr>
          <w:rFonts w:ascii="Times New Roman" w:hAnsi="Times New Roman" w:cs="Times New Roman"/>
          <w:b/>
          <w:sz w:val="20"/>
          <w:szCs w:val="20"/>
          <w:u w:val="single"/>
        </w:rPr>
      </w:pPr>
      <w:proofErr w:type="spellStart"/>
      <w:r w:rsidRPr="00E70783">
        <w:rPr>
          <w:rFonts w:ascii="Times New Roman" w:hAnsi="Times New Roman" w:cs="Times New Roman"/>
          <w:b/>
          <w:sz w:val="20"/>
          <w:szCs w:val="20"/>
          <w:u w:val="single"/>
        </w:rPr>
        <w:t>Oświadczenie</w:t>
      </w:r>
      <w:proofErr w:type="spellEnd"/>
      <w:r w:rsidRPr="00E70783">
        <w:rPr>
          <w:rFonts w:ascii="Times New Roman" w:hAnsi="Times New Roman" w:cs="Times New Roman"/>
          <w:b/>
          <w:sz w:val="20"/>
          <w:szCs w:val="20"/>
          <w:u w:val="single"/>
        </w:rPr>
        <w:t xml:space="preserve"> </w:t>
      </w:r>
      <w:proofErr w:type="spellStart"/>
      <w:r w:rsidRPr="00E70783">
        <w:rPr>
          <w:rFonts w:ascii="Times New Roman" w:hAnsi="Times New Roman" w:cs="Times New Roman"/>
          <w:b/>
          <w:sz w:val="20"/>
          <w:szCs w:val="20"/>
          <w:u w:val="single"/>
        </w:rPr>
        <w:t>wykonawcy</w:t>
      </w:r>
      <w:proofErr w:type="spellEnd"/>
    </w:p>
    <w:p w:rsidR="00E70783" w:rsidRPr="00E70783" w:rsidRDefault="00E70783" w:rsidP="005205F4">
      <w:pPr>
        <w:pStyle w:val="Tekstpodstawowy"/>
        <w:spacing w:line="240" w:lineRule="auto"/>
        <w:jc w:val="center"/>
        <w:rPr>
          <w:rFonts w:ascii="Times New Roman" w:hAnsi="Times New Roman" w:cs="Times New Roman"/>
          <w:b/>
          <w:sz w:val="20"/>
          <w:szCs w:val="20"/>
          <w:u w:val="single"/>
        </w:rPr>
      </w:pPr>
      <w:r w:rsidRPr="00E70783">
        <w:rPr>
          <w:rFonts w:ascii="Times New Roman" w:hAnsi="Times New Roman" w:cs="Times New Roman"/>
          <w:b/>
          <w:sz w:val="20"/>
          <w:szCs w:val="20"/>
          <w:u w:val="single"/>
        </w:rPr>
        <w:t xml:space="preserve">w </w:t>
      </w:r>
      <w:proofErr w:type="spellStart"/>
      <w:r w:rsidRPr="00E70783">
        <w:rPr>
          <w:rFonts w:ascii="Times New Roman" w:hAnsi="Times New Roman" w:cs="Times New Roman"/>
          <w:b/>
          <w:sz w:val="20"/>
          <w:szCs w:val="20"/>
          <w:u w:val="single"/>
        </w:rPr>
        <w:t>zakresie</w:t>
      </w:r>
      <w:proofErr w:type="spellEnd"/>
      <w:r w:rsidRPr="00E70783">
        <w:rPr>
          <w:rFonts w:ascii="Times New Roman" w:hAnsi="Times New Roman" w:cs="Times New Roman"/>
          <w:b/>
          <w:sz w:val="20"/>
          <w:szCs w:val="20"/>
          <w:u w:val="single"/>
        </w:rPr>
        <w:t xml:space="preserve"> </w:t>
      </w:r>
      <w:proofErr w:type="spellStart"/>
      <w:r w:rsidRPr="00E70783">
        <w:rPr>
          <w:rFonts w:ascii="Times New Roman" w:hAnsi="Times New Roman" w:cs="Times New Roman"/>
          <w:b/>
          <w:sz w:val="20"/>
          <w:szCs w:val="20"/>
          <w:u w:val="single"/>
        </w:rPr>
        <w:t>zapoznania</w:t>
      </w:r>
      <w:proofErr w:type="spellEnd"/>
      <w:r w:rsidRPr="00E70783">
        <w:rPr>
          <w:rFonts w:ascii="Times New Roman" w:hAnsi="Times New Roman" w:cs="Times New Roman"/>
          <w:b/>
          <w:sz w:val="20"/>
          <w:szCs w:val="20"/>
          <w:u w:val="single"/>
        </w:rPr>
        <w:t xml:space="preserve"> </w:t>
      </w:r>
      <w:proofErr w:type="spellStart"/>
      <w:r w:rsidRPr="00E70783">
        <w:rPr>
          <w:rFonts w:ascii="Times New Roman" w:hAnsi="Times New Roman" w:cs="Times New Roman"/>
          <w:b/>
          <w:sz w:val="20"/>
          <w:szCs w:val="20"/>
          <w:u w:val="single"/>
        </w:rPr>
        <w:t>się</w:t>
      </w:r>
      <w:proofErr w:type="spellEnd"/>
      <w:r w:rsidRPr="00E70783">
        <w:rPr>
          <w:rFonts w:ascii="Times New Roman" w:hAnsi="Times New Roman" w:cs="Times New Roman"/>
          <w:b/>
          <w:sz w:val="20"/>
          <w:szCs w:val="20"/>
          <w:u w:val="single"/>
        </w:rPr>
        <w:t xml:space="preserve"> z </w:t>
      </w:r>
      <w:proofErr w:type="spellStart"/>
      <w:r w:rsidRPr="00E70783">
        <w:rPr>
          <w:rFonts w:ascii="Times New Roman" w:hAnsi="Times New Roman" w:cs="Times New Roman"/>
          <w:b/>
          <w:sz w:val="20"/>
          <w:szCs w:val="20"/>
          <w:u w:val="single"/>
        </w:rPr>
        <w:t>treścią</w:t>
      </w:r>
      <w:proofErr w:type="spellEnd"/>
      <w:r w:rsidRPr="00E70783">
        <w:rPr>
          <w:rFonts w:ascii="Times New Roman" w:hAnsi="Times New Roman" w:cs="Times New Roman"/>
          <w:b/>
          <w:sz w:val="20"/>
          <w:szCs w:val="20"/>
          <w:u w:val="single"/>
        </w:rPr>
        <w:t xml:space="preserve"> </w:t>
      </w:r>
      <w:proofErr w:type="spellStart"/>
      <w:r w:rsidRPr="00E70783">
        <w:rPr>
          <w:rFonts w:ascii="Times New Roman" w:hAnsi="Times New Roman" w:cs="Times New Roman"/>
          <w:b/>
          <w:sz w:val="20"/>
          <w:szCs w:val="20"/>
          <w:u w:val="single"/>
        </w:rPr>
        <w:t>Regumaminu</w:t>
      </w:r>
      <w:proofErr w:type="spellEnd"/>
      <w:r w:rsidRPr="00E70783">
        <w:rPr>
          <w:rFonts w:ascii="Times New Roman" w:hAnsi="Times New Roman" w:cs="Times New Roman"/>
          <w:b/>
          <w:sz w:val="20"/>
          <w:szCs w:val="20"/>
          <w:u w:val="single"/>
        </w:rPr>
        <w:t xml:space="preserve"> </w:t>
      </w:r>
      <w:proofErr w:type="spellStart"/>
      <w:r w:rsidRPr="00E70783">
        <w:rPr>
          <w:rFonts w:ascii="Times New Roman" w:hAnsi="Times New Roman" w:cs="Times New Roman"/>
          <w:b/>
          <w:sz w:val="20"/>
          <w:szCs w:val="20"/>
          <w:u w:val="single"/>
        </w:rPr>
        <w:t>udzielania</w:t>
      </w:r>
      <w:proofErr w:type="spellEnd"/>
      <w:r w:rsidRPr="00E70783">
        <w:rPr>
          <w:rFonts w:ascii="Times New Roman" w:hAnsi="Times New Roman" w:cs="Times New Roman"/>
          <w:b/>
          <w:sz w:val="20"/>
          <w:szCs w:val="20"/>
          <w:u w:val="single"/>
        </w:rPr>
        <w:t xml:space="preserve"> </w:t>
      </w:r>
      <w:proofErr w:type="spellStart"/>
      <w:r w:rsidRPr="00E70783">
        <w:rPr>
          <w:rFonts w:ascii="Times New Roman" w:hAnsi="Times New Roman" w:cs="Times New Roman"/>
          <w:b/>
          <w:sz w:val="20"/>
          <w:szCs w:val="20"/>
          <w:u w:val="single"/>
        </w:rPr>
        <w:t>zamówień</w:t>
      </w:r>
      <w:proofErr w:type="spellEnd"/>
      <w:r w:rsidRPr="00E70783">
        <w:rPr>
          <w:rFonts w:ascii="Times New Roman" w:hAnsi="Times New Roman" w:cs="Times New Roman"/>
          <w:b/>
          <w:sz w:val="20"/>
          <w:szCs w:val="20"/>
          <w:u w:val="single"/>
        </w:rPr>
        <w:t xml:space="preserve">, </w:t>
      </w:r>
      <w:proofErr w:type="spellStart"/>
      <w:r w:rsidRPr="00E70783">
        <w:rPr>
          <w:rFonts w:ascii="Times New Roman" w:hAnsi="Times New Roman" w:cs="Times New Roman"/>
          <w:b/>
          <w:sz w:val="20"/>
          <w:szCs w:val="20"/>
          <w:u w:val="single"/>
        </w:rPr>
        <w:t>których</w:t>
      </w:r>
      <w:proofErr w:type="spellEnd"/>
      <w:r w:rsidRPr="00E70783">
        <w:rPr>
          <w:rFonts w:ascii="Times New Roman" w:hAnsi="Times New Roman" w:cs="Times New Roman"/>
          <w:b/>
          <w:sz w:val="20"/>
          <w:szCs w:val="20"/>
          <w:u w:val="single"/>
        </w:rPr>
        <w:t xml:space="preserve"> </w:t>
      </w:r>
      <w:proofErr w:type="spellStart"/>
      <w:r w:rsidRPr="00E70783">
        <w:rPr>
          <w:rFonts w:ascii="Times New Roman" w:hAnsi="Times New Roman" w:cs="Times New Roman"/>
          <w:b/>
          <w:sz w:val="20"/>
          <w:szCs w:val="20"/>
          <w:u w:val="single"/>
        </w:rPr>
        <w:t>wartość</w:t>
      </w:r>
      <w:proofErr w:type="spellEnd"/>
      <w:r w:rsidRPr="00E70783">
        <w:rPr>
          <w:rFonts w:ascii="Times New Roman" w:hAnsi="Times New Roman" w:cs="Times New Roman"/>
          <w:b/>
          <w:sz w:val="20"/>
          <w:szCs w:val="20"/>
          <w:u w:val="single"/>
        </w:rPr>
        <w:t xml:space="preserve"> jest </w:t>
      </w:r>
      <w:proofErr w:type="spellStart"/>
      <w:r w:rsidRPr="00E70783">
        <w:rPr>
          <w:rFonts w:ascii="Times New Roman" w:hAnsi="Times New Roman" w:cs="Times New Roman"/>
          <w:b/>
          <w:sz w:val="20"/>
          <w:szCs w:val="20"/>
          <w:u w:val="single"/>
        </w:rPr>
        <w:t>mniejsza</w:t>
      </w:r>
      <w:proofErr w:type="spellEnd"/>
      <w:r w:rsidRPr="00E70783">
        <w:rPr>
          <w:rFonts w:ascii="Times New Roman" w:hAnsi="Times New Roman" w:cs="Times New Roman"/>
          <w:b/>
          <w:sz w:val="20"/>
          <w:szCs w:val="20"/>
          <w:u w:val="single"/>
        </w:rPr>
        <w:t xml:space="preserve"> </w:t>
      </w:r>
      <w:proofErr w:type="spellStart"/>
      <w:r w:rsidRPr="00E70783">
        <w:rPr>
          <w:rFonts w:ascii="Times New Roman" w:hAnsi="Times New Roman" w:cs="Times New Roman"/>
          <w:b/>
          <w:sz w:val="20"/>
          <w:szCs w:val="20"/>
          <w:u w:val="single"/>
        </w:rPr>
        <w:t>niż</w:t>
      </w:r>
      <w:proofErr w:type="spellEnd"/>
      <w:r w:rsidRPr="00E70783">
        <w:rPr>
          <w:rFonts w:ascii="Times New Roman" w:hAnsi="Times New Roman" w:cs="Times New Roman"/>
          <w:b/>
          <w:sz w:val="20"/>
          <w:szCs w:val="20"/>
          <w:u w:val="single"/>
        </w:rPr>
        <w:t xml:space="preserve"> 130.000,00 </w:t>
      </w:r>
      <w:proofErr w:type="spellStart"/>
      <w:r w:rsidRPr="00E70783">
        <w:rPr>
          <w:rFonts w:ascii="Times New Roman" w:hAnsi="Times New Roman" w:cs="Times New Roman"/>
          <w:b/>
          <w:sz w:val="20"/>
          <w:szCs w:val="20"/>
          <w:u w:val="single"/>
        </w:rPr>
        <w:t>zł</w:t>
      </w:r>
      <w:proofErr w:type="spellEnd"/>
    </w:p>
    <w:p w:rsidR="000C0646" w:rsidRPr="00E70783" w:rsidRDefault="00E70783" w:rsidP="005205F4">
      <w:pPr>
        <w:pStyle w:val="Tekstpodstawowy"/>
        <w:spacing w:line="240" w:lineRule="auto"/>
        <w:jc w:val="both"/>
        <w:rPr>
          <w:rFonts w:ascii="Times New Roman" w:hAnsi="Times New Roman" w:cs="Times New Roman"/>
          <w:sz w:val="20"/>
          <w:szCs w:val="20"/>
        </w:rPr>
      </w:pPr>
      <w:proofErr w:type="spellStart"/>
      <w:r w:rsidRPr="00E70783">
        <w:rPr>
          <w:rFonts w:ascii="Times New Roman" w:hAnsi="Times New Roman" w:cs="Times New Roman"/>
          <w:sz w:val="20"/>
          <w:szCs w:val="20"/>
        </w:rPr>
        <w:t>Oświadczam</w:t>
      </w:r>
      <w:proofErr w:type="spellEnd"/>
      <w:r w:rsidRPr="00E70783">
        <w:rPr>
          <w:rFonts w:ascii="Times New Roman" w:hAnsi="Times New Roman" w:cs="Times New Roman"/>
          <w:sz w:val="20"/>
          <w:szCs w:val="20"/>
        </w:rPr>
        <w:t xml:space="preserve">, </w:t>
      </w:r>
      <w:proofErr w:type="spellStart"/>
      <w:r w:rsidRPr="00E70783">
        <w:rPr>
          <w:rFonts w:ascii="Times New Roman" w:hAnsi="Times New Roman" w:cs="Times New Roman"/>
          <w:sz w:val="20"/>
          <w:szCs w:val="20"/>
        </w:rPr>
        <w:t>że</w:t>
      </w:r>
      <w:proofErr w:type="spellEnd"/>
      <w:r w:rsidRPr="00E70783">
        <w:rPr>
          <w:rFonts w:ascii="Times New Roman" w:hAnsi="Times New Roman" w:cs="Times New Roman"/>
          <w:sz w:val="20"/>
          <w:szCs w:val="20"/>
        </w:rPr>
        <w:t xml:space="preserve"> </w:t>
      </w:r>
      <w:proofErr w:type="spellStart"/>
      <w:r w:rsidRPr="00E70783">
        <w:rPr>
          <w:rFonts w:ascii="Times New Roman" w:hAnsi="Times New Roman" w:cs="Times New Roman"/>
          <w:sz w:val="20"/>
          <w:szCs w:val="20"/>
        </w:rPr>
        <w:t>zapoznałem</w:t>
      </w:r>
      <w:proofErr w:type="spellEnd"/>
      <w:r w:rsidRPr="00E70783">
        <w:rPr>
          <w:rFonts w:ascii="Times New Roman" w:hAnsi="Times New Roman" w:cs="Times New Roman"/>
          <w:sz w:val="20"/>
          <w:szCs w:val="20"/>
        </w:rPr>
        <w:t xml:space="preserve"> </w:t>
      </w:r>
      <w:proofErr w:type="spellStart"/>
      <w:r w:rsidRPr="00E70783">
        <w:rPr>
          <w:rFonts w:ascii="Times New Roman" w:hAnsi="Times New Roman" w:cs="Times New Roman"/>
          <w:sz w:val="20"/>
          <w:szCs w:val="20"/>
        </w:rPr>
        <w:t>się</w:t>
      </w:r>
      <w:proofErr w:type="spellEnd"/>
      <w:r w:rsidRPr="00E70783">
        <w:rPr>
          <w:rFonts w:ascii="Times New Roman" w:hAnsi="Times New Roman" w:cs="Times New Roman"/>
          <w:sz w:val="20"/>
          <w:szCs w:val="20"/>
        </w:rPr>
        <w:t xml:space="preserve"> z </w:t>
      </w:r>
      <w:proofErr w:type="spellStart"/>
      <w:r w:rsidRPr="00E70783">
        <w:rPr>
          <w:rFonts w:ascii="Times New Roman" w:hAnsi="Times New Roman" w:cs="Times New Roman"/>
          <w:sz w:val="20"/>
          <w:szCs w:val="20"/>
        </w:rPr>
        <w:t>treścią</w:t>
      </w:r>
      <w:proofErr w:type="spellEnd"/>
      <w:r w:rsidRPr="00E70783">
        <w:rPr>
          <w:rFonts w:ascii="Times New Roman" w:hAnsi="Times New Roman" w:cs="Times New Roman"/>
          <w:sz w:val="20"/>
          <w:szCs w:val="20"/>
        </w:rPr>
        <w:t xml:space="preserve"> </w:t>
      </w:r>
      <w:proofErr w:type="spellStart"/>
      <w:r w:rsidRPr="00E70783">
        <w:rPr>
          <w:rFonts w:ascii="Times New Roman" w:hAnsi="Times New Roman" w:cs="Times New Roman"/>
          <w:sz w:val="20"/>
          <w:szCs w:val="20"/>
        </w:rPr>
        <w:t>Regulaminu</w:t>
      </w:r>
      <w:proofErr w:type="spellEnd"/>
      <w:r w:rsidRPr="00E70783">
        <w:rPr>
          <w:rFonts w:ascii="Times New Roman" w:hAnsi="Times New Roman" w:cs="Times New Roman"/>
          <w:sz w:val="20"/>
          <w:szCs w:val="20"/>
        </w:rPr>
        <w:t xml:space="preserve"> </w:t>
      </w:r>
      <w:proofErr w:type="spellStart"/>
      <w:r w:rsidRPr="00E70783">
        <w:rPr>
          <w:rFonts w:ascii="Times New Roman" w:hAnsi="Times New Roman" w:cs="Times New Roman"/>
          <w:sz w:val="20"/>
          <w:szCs w:val="20"/>
        </w:rPr>
        <w:t>udzielania</w:t>
      </w:r>
      <w:proofErr w:type="spellEnd"/>
      <w:r w:rsidRPr="00E70783">
        <w:rPr>
          <w:rFonts w:ascii="Times New Roman" w:hAnsi="Times New Roman" w:cs="Times New Roman"/>
          <w:sz w:val="20"/>
          <w:szCs w:val="20"/>
        </w:rPr>
        <w:t xml:space="preserve"> </w:t>
      </w:r>
      <w:proofErr w:type="spellStart"/>
      <w:r w:rsidRPr="00E70783">
        <w:rPr>
          <w:rFonts w:ascii="Times New Roman" w:hAnsi="Times New Roman" w:cs="Times New Roman"/>
          <w:sz w:val="20"/>
          <w:szCs w:val="20"/>
        </w:rPr>
        <w:t>zamówień</w:t>
      </w:r>
      <w:proofErr w:type="spellEnd"/>
      <w:r w:rsidRPr="00E70783">
        <w:rPr>
          <w:rFonts w:ascii="Times New Roman" w:hAnsi="Times New Roman" w:cs="Times New Roman"/>
          <w:sz w:val="20"/>
          <w:szCs w:val="20"/>
        </w:rPr>
        <w:t xml:space="preserve">, </w:t>
      </w:r>
      <w:proofErr w:type="spellStart"/>
      <w:r w:rsidRPr="00E70783">
        <w:rPr>
          <w:rFonts w:ascii="Times New Roman" w:hAnsi="Times New Roman" w:cs="Times New Roman"/>
          <w:sz w:val="20"/>
          <w:szCs w:val="20"/>
        </w:rPr>
        <w:t>których</w:t>
      </w:r>
      <w:proofErr w:type="spellEnd"/>
      <w:r w:rsidRPr="00E70783">
        <w:rPr>
          <w:rFonts w:ascii="Times New Roman" w:hAnsi="Times New Roman" w:cs="Times New Roman"/>
          <w:sz w:val="20"/>
          <w:szCs w:val="20"/>
        </w:rPr>
        <w:t xml:space="preserve"> </w:t>
      </w:r>
      <w:proofErr w:type="spellStart"/>
      <w:r w:rsidRPr="00E70783">
        <w:rPr>
          <w:rFonts w:ascii="Times New Roman" w:hAnsi="Times New Roman" w:cs="Times New Roman"/>
          <w:sz w:val="20"/>
          <w:szCs w:val="20"/>
        </w:rPr>
        <w:t>wartość</w:t>
      </w:r>
      <w:proofErr w:type="spellEnd"/>
      <w:r w:rsidRPr="00E70783">
        <w:rPr>
          <w:rFonts w:ascii="Times New Roman" w:hAnsi="Times New Roman" w:cs="Times New Roman"/>
          <w:sz w:val="20"/>
          <w:szCs w:val="20"/>
        </w:rPr>
        <w:t xml:space="preserve"> jest </w:t>
      </w:r>
      <w:proofErr w:type="spellStart"/>
      <w:r w:rsidRPr="00E70783">
        <w:rPr>
          <w:rFonts w:ascii="Times New Roman" w:hAnsi="Times New Roman" w:cs="Times New Roman"/>
          <w:sz w:val="20"/>
          <w:szCs w:val="20"/>
        </w:rPr>
        <w:t>mniejsza</w:t>
      </w:r>
      <w:proofErr w:type="spellEnd"/>
      <w:r w:rsidRPr="00E70783">
        <w:rPr>
          <w:rFonts w:ascii="Times New Roman" w:hAnsi="Times New Roman" w:cs="Times New Roman"/>
          <w:sz w:val="20"/>
          <w:szCs w:val="20"/>
        </w:rPr>
        <w:t xml:space="preserve"> </w:t>
      </w:r>
      <w:proofErr w:type="spellStart"/>
      <w:r w:rsidRPr="00E70783">
        <w:rPr>
          <w:rFonts w:ascii="Times New Roman" w:hAnsi="Times New Roman" w:cs="Times New Roman"/>
          <w:sz w:val="20"/>
          <w:szCs w:val="20"/>
        </w:rPr>
        <w:t>niż</w:t>
      </w:r>
      <w:proofErr w:type="spellEnd"/>
      <w:r w:rsidRPr="00E70783">
        <w:rPr>
          <w:rFonts w:ascii="Times New Roman" w:hAnsi="Times New Roman" w:cs="Times New Roman"/>
          <w:sz w:val="20"/>
          <w:szCs w:val="20"/>
        </w:rPr>
        <w:t xml:space="preserve"> 130.000,00 </w:t>
      </w:r>
      <w:proofErr w:type="spellStart"/>
      <w:r w:rsidRPr="00E70783">
        <w:rPr>
          <w:rFonts w:ascii="Times New Roman" w:hAnsi="Times New Roman" w:cs="Times New Roman"/>
          <w:sz w:val="20"/>
          <w:szCs w:val="20"/>
        </w:rPr>
        <w:t>zł</w:t>
      </w:r>
      <w:proofErr w:type="spellEnd"/>
      <w:r w:rsidRPr="00E70783">
        <w:rPr>
          <w:rFonts w:ascii="Times New Roman" w:hAnsi="Times New Roman" w:cs="Times New Roman"/>
          <w:sz w:val="20"/>
          <w:szCs w:val="20"/>
        </w:rPr>
        <w:t xml:space="preserve"> w</w:t>
      </w:r>
      <w:r w:rsidR="007B3EC6">
        <w:rPr>
          <w:rFonts w:ascii="Times New Roman" w:hAnsi="Times New Roman" w:cs="Times New Roman"/>
          <w:sz w:val="20"/>
          <w:szCs w:val="20"/>
        </w:rPr>
        <w:t> </w:t>
      </w:r>
      <w:r w:rsidRPr="00E70783">
        <w:rPr>
          <w:rFonts w:ascii="Times New Roman" w:hAnsi="Times New Roman" w:cs="Times New Roman"/>
          <w:sz w:val="20"/>
          <w:szCs w:val="20"/>
        </w:rPr>
        <w:t xml:space="preserve">Centrum Leczenia Oparzeń </w:t>
      </w:r>
      <w:proofErr w:type="spellStart"/>
      <w:r w:rsidRPr="00E70783">
        <w:rPr>
          <w:rFonts w:ascii="Times New Roman" w:hAnsi="Times New Roman" w:cs="Times New Roman"/>
          <w:sz w:val="20"/>
          <w:szCs w:val="20"/>
        </w:rPr>
        <w:t>im</w:t>
      </w:r>
      <w:proofErr w:type="spellEnd"/>
      <w:r w:rsidRPr="00E70783">
        <w:rPr>
          <w:rFonts w:ascii="Times New Roman" w:hAnsi="Times New Roman" w:cs="Times New Roman"/>
          <w:sz w:val="20"/>
          <w:szCs w:val="20"/>
        </w:rPr>
        <w:t xml:space="preserve">. </w:t>
      </w:r>
      <w:proofErr w:type="spellStart"/>
      <w:r w:rsidRPr="00E70783">
        <w:rPr>
          <w:rFonts w:ascii="Times New Roman" w:hAnsi="Times New Roman" w:cs="Times New Roman"/>
          <w:sz w:val="20"/>
          <w:szCs w:val="20"/>
        </w:rPr>
        <w:t>dr.</w:t>
      </w:r>
      <w:proofErr w:type="spellEnd"/>
      <w:r w:rsidRPr="00E70783">
        <w:rPr>
          <w:rFonts w:ascii="Times New Roman" w:hAnsi="Times New Roman" w:cs="Times New Roman"/>
          <w:sz w:val="20"/>
          <w:szCs w:val="20"/>
        </w:rPr>
        <w:t xml:space="preserve"> </w:t>
      </w:r>
      <w:proofErr w:type="spellStart"/>
      <w:r w:rsidRPr="00E70783">
        <w:rPr>
          <w:rFonts w:ascii="Times New Roman" w:hAnsi="Times New Roman" w:cs="Times New Roman"/>
          <w:sz w:val="20"/>
          <w:szCs w:val="20"/>
        </w:rPr>
        <w:t>Stanisława</w:t>
      </w:r>
      <w:proofErr w:type="spellEnd"/>
      <w:r w:rsidRPr="00E70783">
        <w:rPr>
          <w:rFonts w:ascii="Times New Roman" w:hAnsi="Times New Roman" w:cs="Times New Roman"/>
          <w:sz w:val="20"/>
          <w:szCs w:val="20"/>
        </w:rPr>
        <w:t xml:space="preserve"> </w:t>
      </w:r>
      <w:proofErr w:type="spellStart"/>
      <w:r w:rsidRPr="00E70783">
        <w:rPr>
          <w:rFonts w:ascii="Times New Roman" w:hAnsi="Times New Roman" w:cs="Times New Roman"/>
          <w:sz w:val="20"/>
          <w:szCs w:val="20"/>
        </w:rPr>
        <w:t>Sakiela</w:t>
      </w:r>
      <w:proofErr w:type="spellEnd"/>
      <w:r w:rsidRPr="00E70783">
        <w:rPr>
          <w:rFonts w:ascii="Times New Roman" w:hAnsi="Times New Roman" w:cs="Times New Roman"/>
          <w:sz w:val="20"/>
          <w:szCs w:val="20"/>
        </w:rPr>
        <w:t xml:space="preserve"> w </w:t>
      </w:r>
      <w:proofErr w:type="spellStart"/>
      <w:r w:rsidRPr="00E70783">
        <w:rPr>
          <w:rFonts w:ascii="Times New Roman" w:hAnsi="Times New Roman" w:cs="Times New Roman"/>
          <w:sz w:val="20"/>
          <w:szCs w:val="20"/>
        </w:rPr>
        <w:t>Siemianowicach</w:t>
      </w:r>
      <w:proofErr w:type="spellEnd"/>
      <w:r w:rsidRPr="00E70783">
        <w:rPr>
          <w:rFonts w:ascii="Times New Roman" w:hAnsi="Times New Roman" w:cs="Times New Roman"/>
          <w:sz w:val="20"/>
          <w:szCs w:val="20"/>
        </w:rPr>
        <w:t xml:space="preserve"> </w:t>
      </w:r>
      <w:proofErr w:type="spellStart"/>
      <w:r w:rsidRPr="00E70783">
        <w:rPr>
          <w:rFonts w:ascii="Times New Roman" w:hAnsi="Times New Roman" w:cs="Times New Roman"/>
          <w:sz w:val="20"/>
          <w:szCs w:val="20"/>
        </w:rPr>
        <w:t>Śląskich</w:t>
      </w:r>
      <w:proofErr w:type="spellEnd"/>
      <w:r w:rsidRPr="00E70783">
        <w:rPr>
          <w:rFonts w:ascii="Times New Roman" w:hAnsi="Times New Roman" w:cs="Times New Roman"/>
          <w:sz w:val="20"/>
          <w:szCs w:val="20"/>
        </w:rPr>
        <w:t xml:space="preserve">, </w:t>
      </w:r>
      <w:proofErr w:type="spellStart"/>
      <w:r w:rsidRPr="00E70783">
        <w:rPr>
          <w:rFonts w:ascii="Times New Roman" w:hAnsi="Times New Roman" w:cs="Times New Roman"/>
          <w:sz w:val="20"/>
          <w:szCs w:val="20"/>
        </w:rPr>
        <w:t>zamieszczonym</w:t>
      </w:r>
      <w:proofErr w:type="spellEnd"/>
      <w:r w:rsidRPr="00E70783">
        <w:rPr>
          <w:rFonts w:ascii="Times New Roman" w:hAnsi="Times New Roman" w:cs="Times New Roman"/>
          <w:sz w:val="20"/>
          <w:szCs w:val="20"/>
        </w:rPr>
        <w:t xml:space="preserve"> </w:t>
      </w:r>
      <w:proofErr w:type="spellStart"/>
      <w:r w:rsidRPr="00E70783">
        <w:rPr>
          <w:rFonts w:ascii="Times New Roman" w:hAnsi="Times New Roman" w:cs="Times New Roman"/>
          <w:sz w:val="20"/>
          <w:szCs w:val="20"/>
        </w:rPr>
        <w:t>na</w:t>
      </w:r>
      <w:proofErr w:type="spellEnd"/>
      <w:r w:rsidRPr="00E70783">
        <w:rPr>
          <w:rFonts w:ascii="Times New Roman" w:hAnsi="Times New Roman" w:cs="Times New Roman"/>
          <w:sz w:val="20"/>
          <w:szCs w:val="20"/>
        </w:rPr>
        <w:t xml:space="preserve"> </w:t>
      </w:r>
      <w:proofErr w:type="spellStart"/>
      <w:r w:rsidRPr="00E70783">
        <w:rPr>
          <w:rFonts w:ascii="Times New Roman" w:hAnsi="Times New Roman" w:cs="Times New Roman"/>
          <w:sz w:val="20"/>
          <w:szCs w:val="20"/>
        </w:rPr>
        <w:t>stronie</w:t>
      </w:r>
      <w:proofErr w:type="spellEnd"/>
      <w:r w:rsidRPr="00E70783">
        <w:rPr>
          <w:rFonts w:ascii="Times New Roman" w:hAnsi="Times New Roman" w:cs="Times New Roman"/>
          <w:sz w:val="20"/>
          <w:szCs w:val="20"/>
        </w:rPr>
        <w:t xml:space="preserve"> </w:t>
      </w:r>
      <w:proofErr w:type="spellStart"/>
      <w:r w:rsidRPr="00E70783">
        <w:rPr>
          <w:rFonts w:ascii="Times New Roman" w:hAnsi="Times New Roman" w:cs="Times New Roman"/>
          <w:sz w:val="20"/>
          <w:szCs w:val="20"/>
        </w:rPr>
        <w:t>Zamawiającego</w:t>
      </w:r>
      <w:proofErr w:type="spellEnd"/>
      <w:r w:rsidR="007B3EC6">
        <w:rPr>
          <w:rFonts w:ascii="Times New Roman" w:hAnsi="Times New Roman" w:cs="Times New Roman"/>
          <w:sz w:val="20"/>
          <w:szCs w:val="20"/>
        </w:rPr>
        <w:t xml:space="preserve"> </w:t>
      </w:r>
      <w:hyperlink r:id="rId8" w:history="1">
        <w:r w:rsidR="007B3EC6" w:rsidRPr="00CF5BC5">
          <w:rPr>
            <w:rStyle w:val="Hipercze"/>
            <w:rFonts w:ascii="Times New Roman" w:hAnsi="Times New Roman" w:cs="Times New Roman"/>
            <w:sz w:val="20"/>
            <w:szCs w:val="20"/>
          </w:rPr>
          <w:t>https://clo.com.pl/plany-postepowan-i-regulamin/</w:t>
        </w:r>
      </w:hyperlink>
      <w:r w:rsidRPr="00E70783">
        <w:rPr>
          <w:rFonts w:ascii="Times New Roman" w:hAnsi="Times New Roman" w:cs="Times New Roman"/>
          <w:sz w:val="20"/>
          <w:szCs w:val="20"/>
        </w:rPr>
        <w:t xml:space="preserve"> </w:t>
      </w:r>
      <w:r w:rsidR="007B3EC6">
        <w:rPr>
          <w:rFonts w:ascii="Times New Roman" w:hAnsi="Times New Roman" w:cs="Times New Roman"/>
          <w:sz w:val="20"/>
          <w:szCs w:val="20"/>
        </w:rPr>
        <w:t xml:space="preserve"> </w:t>
      </w:r>
      <w:r w:rsidRPr="00E70783">
        <w:rPr>
          <w:rFonts w:ascii="Times New Roman" w:hAnsi="Times New Roman" w:cs="Times New Roman"/>
          <w:sz w:val="20"/>
          <w:szCs w:val="20"/>
        </w:rPr>
        <w:tab/>
      </w:r>
      <w:r w:rsidRPr="00E70783">
        <w:rPr>
          <w:rFonts w:ascii="Times New Roman" w:hAnsi="Times New Roman" w:cs="Times New Roman"/>
          <w:sz w:val="20"/>
          <w:szCs w:val="20"/>
        </w:rPr>
        <w:tab/>
      </w:r>
      <w:r w:rsidRPr="00E70783">
        <w:rPr>
          <w:rFonts w:ascii="Times New Roman" w:hAnsi="Times New Roman" w:cs="Times New Roman"/>
          <w:sz w:val="20"/>
          <w:szCs w:val="20"/>
        </w:rPr>
        <w:tab/>
      </w:r>
      <w:r w:rsidRPr="00E70783">
        <w:rPr>
          <w:rFonts w:ascii="Times New Roman" w:hAnsi="Times New Roman" w:cs="Times New Roman"/>
          <w:sz w:val="20"/>
          <w:szCs w:val="20"/>
        </w:rPr>
        <w:tab/>
      </w:r>
      <w:r w:rsidRPr="00E70783">
        <w:rPr>
          <w:rFonts w:ascii="Times New Roman" w:hAnsi="Times New Roman" w:cs="Times New Roman"/>
          <w:sz w:val="20"/>
          <w:szCs w:val="20"/>
        </w:rPr>
        <w:tab/>
      </w:r>
      <w:r w:rsidRPr="00E70783">
        <w:rPr>
          <w:rFonts w:ascii="Times New Roman" w:hAnsi="Times New Roman" w:cs="Times New Roman"/>
          <w:sz w:val="20"/>
          <w:szCs w:val="20"/>
        </w:rPr>
        <w:tab/>
        <w:t xml:space="preserve">                                                                             </w:t>
      </w:r>
    </w:p>
    <w:p w:rsidR="00E70783" w:rsidRPr="00E70783" w:rsidRDefault="00E70783" w:rsidP="005205F4">
      <w:pPr>
        <w:pStyle w:val="Tekstpodstawowy"/>
        <w:spacing w:after="0" w:line="240" w:lineRule="auto"/>
        <w:ind w:left="6372"/>
        <w:jc w:val="both"/>
        <w:rPr>
          <w:rFonts w:ascii="Times New Roman" w:hAnsi="Times New Roman" w:cs="Times New Roman"/>
          <w:sz w:val="20"/>
          <w:szCs w:val="20"/>
        </w:rPr>
      </w:pPr>
      <w:r w:rsidRPr="00E70783">
        <w:rPr>
          <w:rFonts w:ascii="Times New Roman" w:hAnsi="Times New Roman" w:cs="Times New Roman"/>
          <w:sz w:val="20"/>
          <w:szCs w:val="20"/>
        </w:rPr>
        <w:t>……………………………….</w:t>
      </w:r>
    </w:p>
    <w:p w:rsidR="00E70783" w:rsidRPr="00E70783" w:rsidRDefault="00E70783" w:rsidP="005205F4">
      <w:pPr>
        <w:pStyle w:val="Tekstpodstawowy"/>
        <w:spacing w:line="240" w:lineRule="auto"/>
        <w:ind w:left="6372"/>
        <w:jc w:val="both"/>
        <w:rPr>
          <w:rFonts w:ascii="Times New Roman" w:hAnsi="Times New Roman" w:cs="Times New Roman"/>
          <w:i/>
          <w:sz w:val="20"/>
          <w:szCs w:val="20"/>
        </w:rPr>
      </w:pPr>
      <w:r w:rsidRPr="00E70783">
        <w:rPr>
          <w:rFonts w:ascii="Times New Roman" w:hAnsi="Times New Roman" w:cs="Times New Roman"/>
          <w:i/>
          <w:sz w:val="20"/>
          <w:szCs w:val="20"/>
        </w:rPr>
        <w:t xml:space="preserve">             </w:t>
      </w:r>
      <w:proofErr w:type="spellStart"/>
      <w:r w:rsidRPr="00E70783">
        <w:rPr>
          <w:rFonts w:ascii="Times New Roman" w:hAnsi="Times New Roman" w:cs="Times New Roman"/>
          <w:i/>
          <w:sz w:val="20"/>
          <w:szCs w:val="20"/>
        </w:rPr>
        <w:t>podpis</w:t>
      </w:r>
      <w:proofErr w:type="spellEnd"/>
      <w:r w:rsidRPr="00E70783">
        <w:rPr>
          <w:rFonts w:ascii="Times New Roman" w:hAnsi="Times New Roman" w:cs="Times New Roman"/>
          <w:i/>
          <w:sz w:val="20"/>
          <w:szCs w:val="20"/>
        </w:rPr>
        <w:t xml:space="preserve"> </w:t>
      </w:r>
      <w:proofErr w:type="spellStart"/>
      <w:r w:rsidRPr="00E70783">
        <w:rPr>
          <w:rFonts w:ascii="Times New Roman" w:hAnsi="Times New Roman" w:cs="Times New Roman"/>
          <w:i/>
          <w:sz w:val="20"/>
          <w:szCs w:val="20"/>
        </w:rPr>
        <w:t>Wykonawcy</w:t>
      </w:r>
      <w:proofErr w:type="spellEnd"/>
    </w:p>
    <w:p w:rsidR="00E70783" w:rsidRPr="00E70783" w:rsidRDefault="00E70783" w:rsidP="005205F4">
      <w:pPr>
        <w:pStyle w:val="Tekstprzypisudolnego"/>
        <w:spacing w:after="0" w:line="240" w:lineRule="auto"/>
        <w:jc w:val="center"/>
        <w:rPr>
          <w:rFonts w:ascii="Times New Roman" w:hAnsi="Times New Roman" w:cs="Times New Roman"/>
          <w:b/>
          <w:sz w:val="20"/>
          <w:szCs w:val="20"/>
          <w:u w:val="single"/>
        </w:rPr>
      </w:pPr>
      <w:proofErr w:type="spellStart"/>
      <w:r w:rsidRPr="00E70783">
        <w:rPr>
          <w:rFonts w:ascii="Times New Roman" w:hAnsi="Times New Roman" w:cs="Times New Roman"/>
          <w:b/>
          <w:sz w:val="20"/>
          <w:szCs w:val="20"/>
          <w:u w:val="single"/>
        </w:rPr>
        <w:t>Oświadczenie</w:t>
      </w:r>
      <w:proofErr w:type="spellEnd"/>
      <w:r w:rsidRPr="00E70783">
        <w:rPr>
          <w:rFonts w:ascii="Times New Roman" w:hAnsi="Times New Roman" w:cs="Times New Roman"/>
          <w:b/>
          <w:sz w:val="20"/>
          <w:szCs w:val="20"/>
          <w:u w:val="single"/>
        </w:rPr>
        <w:t xml:space="preserve"> </w:t>
      </w:r>
      <w:proofErr w:type="spellStart"/>
      <w:r w:rsidRPr="00E70783">
        <w:rPr>
          <w:rFonts w:ascii="Times New Roman" w:hAnsi="Times New Roman" w:cs="Times New Roman"/>
          <w:b/>
          <w:sz w:val="20"/>
          <w:szCs w:val="20"/>
          <w:u w:val="single"/>
        </w:rPr>
        <w:t>wykonawcy</w:t>
      </w:r>
      <w:proofErr w:type="spellEnd"/>
    </w:p>
    <w:p w:rsidR="00E70783" w:rsidRPr="00E70783" w:rsidRDefault="00E70783" w:rsidP="005205F4">
      <w:pPr>
        <w:pStyle w:val="Tekstprzypisudolnego"/>
        <w:spacing w:line="240" w:lineRule="auto"/>
        <w:jc w:val="center"/>
        <w:rPr>
          <w:rFonts w:ascii="Times New Roman" w:hAnsi="Times New Roman" w:cs="Times New Roman"/>
          <w:b/>
          <w:sz w:val="20"/>
          <w:szCs w:val="20"/>
          <w:u w:val="single"/>
        </w:rPr>
      </w:pPr>
      <w:r w:rsidRPr="00E70783">
        <w:rPr>
          <w:rFonts w:ascii="Times New Roman" w:hAnsi="Times New Roman" w:cs="Times New Roman"/>
          <w:b/>
          <w:sz w:val="20"/>
          <w:szCs w:val="20"/>
          <w:u w:val="single"/>
        </w:rPr>
        <w:t xml:space="preserve">w </w:t>
      </w:r>
      <w:proofErr w:type="spellStart"/>
      <w:r w:rsidRPr="00E70783">
        <w:rPr>
          <w:rFonts w:ascii="Times New Roman" w:hAnsi="Times New Roman" w:cs="Times New Roman"/>
          <w:b/>
          <w:sz w:val="20"/>
          <w:szCs w:val="20"/>
          <w:u w:val="single"/>
        </w:rPr>
        <w:t>zakresie</w:t>
      </w:r>
      <w:proofErr w:type="spellEnd"/>
      <w:r w:rsidRPr="00E70783">
        <w:rPr>
          <w:rFonts w:ascii="Times New Roman" w:hAnsi="Times New Roman" w:cs="Times New Roman"/>
          <w:b/>
          <w:sz w:val="20"/>
          <w:szCs w:val="20"/>
          <w:u w:val="single"/>
        </w:rPr>
        <w:t xml:space="preserve"> </w:t>
      </w:r>
      <w:proofErr w:type="spellStart"/>
      <w:r w:rsidRPr="00E70783">
        <w:rPr>
          <w:rFonts w:ascii="Times New Roman" w:hAnsi="Times New Roman" w:cs="Times New Roman"/>
          <w:b/>
          <w:sz w:val="20"/>
          <w:szCs w:val="20"/>
          <w:u w:val="single"/>
        </w:rPr>
        <w:t>wypełnienia</w:t>
      </w:r>
      <w:proofErr w:type="spellEnd"/>
      <w:r w:rsidRPr="00E70783">
        <w:rPr>
          <w:rFonts w:ascii="Times New Roman" w:hAnsi="Times New Roman" w:cs="Times New Roman"/>
          <w:b/>
          <w:sz w:val="20"/>
          <w:szCs w:val="20"/>
          <w:u w:val="single"/>
        </w:rPr>
        <w:t xml:space="preserve"> </w:t>
      </w:r>
      <w:proofErr w:type="spellStart"/>
      <w:r w:rsidRPr="00E70783">
        <w:rPr>
          <w:rFonts w:ascii="Times New Roman" w:hAnsi="Times New Roman" w:cs="Times New Roman"/>
          <w:b/>
          <w:sz w:val="20"/>
          <w:szCs w:val="20"/>
          <w:u w:val="single"/>
        </w:rPr>
        <w:t>obowiązków</w:t>
      </w:r>
      <w:proofErr w:type="spellEnd"/>
      <w:r w:rsidRPr="00E70783">
        <w:rPr>
          <w:rFonts w:ascii="Times New Roman" w:hAnsi="Times New Roman" w:cs="Times New Roman"/>
          <w:b/>
          <w:sz w:val="20"/>
          <w:szCs w:val="20"/>
          <w:u w:val="single"/>
        </w:rPr>
        <w:t xml:space="preserve"> </w:t>
      </w:r>
      <w:proofErr w:type="spellStart"/>
      <w:r w:rsidRPr="00E70783">
        <w:rPr>
          <w:rFonts w:ascii="Times New Roman" w:hAnsi="Times New Roman" w:cs="Times New Roman"/>
          <w:b/>
          <w:sz w:val="20"/>
          <w:szCs w:val="20"/>
          <w:u w:val="single"/>
        </w:rPr>
        <w:t>informacyjnych</w:t>
      </w:r>
      <w:proofErr w:type="spellEnd"/>
      <w:r w:rsidRPr="00E70783">
        <w:rPr>
          <w:rFonts w:ascii="Times New Roman" w:hAnsi="Times New Roman" w:cs="Times New Roman"/>
          <w:b/>
          <w:sz w:val="20"/>
          <w:szCs w:val="20"/>
          <w:u w:val="single"/>
        </w:rPr>
        <w:t xml:space="preserve"> </w:t>
      </w:r>
      <w:proofErr w:type="spellStart"/>
      <w:r w:rsidRPr="00E70783">
        <w:rPr>
          <w:rFonts w:ascii="Times New Roman" w:hAnsi="Times New Roman" w:cs="Times New Roman"/>
          <w:b/>
          <w:sz w:val="20"/>
          <w:szCs w:val="20"/>
          <w:u w:val="single"/>
        </w:rPr>
        <w:t>przewidzianych</w:t>
      </w:r>
      <w:proofErr w:type="spellEnd"/>
      <w:r w:rsidRPr="00E70783">
        <w:rPr>
          <w:rFonts w:ascii="Times New Roman" w:hAnsi="Times New Roman" w:cs="Times New Roman"/>
          <w:b/>
          <w:sz w:val="20"/>
          <w:szCs w:val="20"/>
          <w:u w:val="single"/>
        </w:rPr>
        <w:t xml:space="preserve"> w art. 13 </w:t>
      </w:r>
      <w:proofErr w:type="spellStart"/>
      <w:r w:rsidRPr="00E70783">
        <w:rPr>
          <w:rFonts w:ascii="Times New Roman" w:hAnsi="Times New Roman" w:cs="Times New Roman"/>
          <w:b/>
          <w:sz w:val="20"/>
          <w:szCs w:val="20"/>
          <w:u w:val="single"/>
        </w:rPr>
        <w:t>lub</w:t>
      </w:r>
      <w:proofErr w:type="spellEnd"/>
      <w:r w:rsidRPr="00E70783">
        <w:rPr>
          <w:rFonts w:ascii="Times New Roman" w:hAnsi="Times New Roman" w:cs="Times New Roman"/>
          <w:b/>
          <w:sz w:val="20"/>
          <w:szCs w:val="20"/>
          <w:u w:val="single"/>
        </w:rPr>
        <w:t xml:space="preserve"> art. 14 RODO</w:t>
      </w:r>
    </w:p>
    <w:p w:rsidR="00E70783" w:rsidRPr="00E70783" w:rsidRDefault="00E70783" w:rsidP="007B3EC6">
      <w:pPr>
        <w:pStyle w:val="NormalnyWeb"/>
        <w:spacing w:after="0" w:afterAutospacing="0" w:line="240" w:lineRule="auto"/>
        <w:jc w:val="both"/>
        <w:rPr>
          <w:rFonts w:ascii="Times New Roman" w:hAnsi="Times New Roman" w:cs="Times New Roman"/>
          <w:sz w:val="20"/>
          <w:szCs w:val="20"/>
        </w:rPr>
      </w:pPr>
      <w:r w:rsidRPr="00E70783">
        <w:rPr>
          <w:rFonts w:ascii="Times New Roman" w:hAnsi="Times New Roman" w:cs="Times New Roman"/>
          <w:color w:val="000000"/>
          <w:sz w:val="20"/>
          <w:szCs w:val="20"/>
        </w:rPr>
        <w:t>Oświadczam, że wypełniłem obowiązki informacyjne przewidziane w art. 13 lub art. 14 RODO</w:t>
      </w:r>
      <w:r w:rsidRPr="00E70783">
        <w:rPr>
          <w:rFonts w:ascii="Times New Roman" w:hAnsi="Times New Roman" w:cs="Times New Roman"/>
          <w:color w:val="000000"/>
          <w:sz w:val="20"/>
          <w:szCs w:val="20"/>
          <w:vertAlign w:val="superscript"/>
        </w:rPr>
        <w:t>1)</w:t>
      </w:r>
      <w:r w:rsidRPr="00E70783">
        <w:rPr>
          <w:rFonts w:ascii="Times New Roman" w:hAnsi="Times New Roman" w:cs="Times New Roman"/>
          <w:color w:val="000000"/>
          <w:sz w:val="20"/>
          <w:szCs w:val="20"/>
        </w:rPr>
        <w:t xml:space="preserve"> wobec osób fizycznych, </w:t>
      </w:r>
      <w:r w:rsidRPr="00E70783">
        <w:rPr>
          <w:rFonts w:ascii="Times New Roman" w:hAnsi="Times New Roman" w:cs="Times New Roman"/>
          <w:sz w:val="20"/>
          <w:szCs w:val="20"/>
        </w:rPr>
        <w:t>od</w:t>
      </w:r>
      <w:r w:rsidR="007B3EC6">
        <w:rPr>
          <w:rFonts w:ascii="Times New Roman" w:hAnsi="Times New Roman" w:cs="Times New Roman"/>
          <w:sz w:val="20"/>
          <w:szCs w:val="20"/>
        </w:rPr>
        <w:t> </w:t>
      </w:r>
      <w:r w:rsidRPr="00E70783">
        <w:rPr>
          <w:rFonts w:ascii="Times New Roman" w:hAnsi="Times New Roman" w:cs="Times New Roman"/>
          <w:sz w:val="20"/>
          <w:szCs w:val="20"/>
        </w:rPr>
        <w:t xml:space="preserve">których dane osobowe bezpośrednio lub pośrednio pozyskałem </w:t>
      </w:r>
      <w:r w:rsidRPr="00E70783">
        <w:rPr>
          <w:rFonts w:ascii="Times New Roman" w:hAnsi="Times New Roman" w:cs="Times New Roman"/>
          <w:color w:val="000000"/>
          <w:sz w:val="20"/>
          <w:szCs w:val="20"/>
        </w:rPr>
        <w:t>w celu ubiegania się o udzielenie zamówienia publicznego w</w:t>
      </w:r>
      <w:r w:rsidR="007B3EC6">
        <w:rPr>
          <w:rFonts w:ascii="Times New Roman" w:hAnsi="Times New Roman" w:cs="Times New Roman"/>
          <w:color w:val="000000"/>
          <w:sz w:val="20"/>
          <w:szCs w:val="20"/>
        </w:rPr>
        <w:t> </w:t>
      </w:r>
      <w:r w:rsidRPr="00E70783">
        <w:rPr>
          <w:rFonts w:ascii="Times New Roman" w:hAnsi="Times New Roman" w:cs="Times New Roman"/>
          <w:color w:val="000000"/>
          <w:sz w:val="20"/>
          <w:szCs w:val="20"/>
        </w:rPr>
        <w:t>niniejszym postępowaniu</w:t>
      </w:r>
      <w:r w:rsidRPr="00E70783">
        <w:rPr>
          <w:rFonts w:ascii="Times New Roman" w:hAnsi="Times New Roman" w:cs="Times New Roman"/>
          <w:sz w:val="20"/>
          <w:szCs w:val="20"/>
        </w:rPr>
        <w:t>.*</w:t>
      </w:r>
    </w:p>
    <w:p w:rsidR="00006DEA" w:rsidRDefault="00E70783" w:rsidP="005205F4">
      <w:pPr>
        <w:pStyle w:val="NormalnyWeb"/>
        <w:tabs>
          <w:tab w:val="center" w:pos="8789"/>
        </w:tabs>
        <w:spacing w:before="0" w:beforeAutospacing="0" w:after="120" w:afterAutospacing="0" w:line="240" w:lineRule="auto"/>
        <w:ind w:left="6480"/>
        <w:jc w:val="both"/>
        <w:rPr>
          <w:rFonts w:ascii="Times New Roman" w:hAnsi="Times New Roman" w:cs="Times New Roman"/>
          <w:sz w:val="20"/>
          <w:szCs w:val="20"/>
        </w:rPr>
      </w:pPr>
      <w:r w:rsidRPr="00E70783">
        <w:rPr>
          <w:rFonts w:ascii="Times New Roman" w:hAnsi="Times New Roman" w:cs="Times New Roman"/>
          <w:sz w:val="20"/>
          <w:szCs w:val="20"/>
        </w:rPr>
        <w:t xml:space="preserve">                                                                                     ...............................................                                                                                         </w:t>
      </w:r>
      <w:r>
        <w:rPr>
          <w:rFonts w:ascii="Times New Roman" w:hAnsi="Times New Roman" w:cs="Times New Roman"/>
          <w:sz w:val="20"/>
          <w:szCs w:val="20"/>
        </w:rPr>
        <w:t xml:space="preserve">    </w:t>
      </w:r>
      <w:r w:rsidR="00006DEA">
        <w:rPr>
          <w:rFonts w:ascii="Times New Roman" w:hAnsi="Times New Roman" w:cs="Times New Roman"/>
          <w:sz w:val="20"/>
          <w:szCs w:val="20"/>
        </w:rPr>
        <w:t xml:space="preserve">   </w:t>
      </w:r>
    </w:p>
    <w:p w:rsidR="00E70783" w:rsidRDefault="00006DEA" w:rsidP="005205F4">
      <w:pPr>
        <w:pStyle w:val="NormalnyWeb"/>
        <w:tabs>
          <w:tab w:val="center" w:pos="8789"/>
        </w:tabs>
        <w:spacing w:before="0" w:beforeAutospacing="0" w:after="120" w:afterAutospacing="0" w:line="240" w:lineRule="auto"/>
        <w:ind w:left="6480"/>
        <w:jc w:val="both"/>
        <w:rPr>
          <w:rFonts w:ascii="Times New Roman" w:hAnsi="Times New Roman" w:cs="Times New Roman"/>
          <w:i/>
          <w:sz w:val="20"/>
          <w:szCs w:val="20"/>
        </w:rPr>
      </w:pPr>
      <w:r>
        <w:rPr>
          <w:rFonts w:ascii="Times New Roman" w:hAnsi="Times New Roman" w:cs="Times New Roman"/>
          <w:i/>
          <w:sz w:val="20"/>
          <w:szCs w:val="20"/>
        </w:rPr>
        <w:t xml:space="preserve">         </w:t>
      </w:r>
      <w:r w:rsidR="00E70783" w:rsidRPr="00E70783">
        <w:rPr>
          <w:rFonts w:ascii="Times New Roman" w:hAnsi="Times New Roman" w:cs="Times New Roman"/>
          <w:i/>
          <w:sz w:val="20"/>
          <w:szCs w:val="20"/>
        </w:rPr>
        <w:t>podpis Wykonawcy</w:t>
      </w:r>
    </w:p>
    <w:p w:rsidR="0040642B" w:rsidRPr="00E70783" w:rsidRDefault="0040642B" w:rsidP="005205F4">
      <w:pPr>
        <w:pStyle w:val="NormalnyWeb"/>
        <w:tabs>
          <w:tab w:val="center" w:pos="8789"/>
        </w:tabs>
        <w:spacing w:before="0" w:beforeAutospacing="0" w:after="120" w:afterAutospacing="0" w:line="240" w:lineRule="auto"/>
        <w:ind w:left="6480"/>
        <w:jc w:val="both"/>
        <w:rPr>
          <w:rFonts w:ascii="Times New Roman" w:hAnsi="Times New Roman" w:cs="Times New Roman"/>
          <w:i/>
          <w:sz w:val="20"/>
          <w:szCs w:val="20"/>
        </w:rPr>
      </w:pPr>
    </w:p>
    <w:p w:rsidR="00E70783" w:rsidRPr="0040642B" w:rsidRDefault="00E70783" w:rsidP="005205F4">
      <w:pPr>
        <w:pStyle w:val="Tekstprzypisudolnego"/>
        <w:tabs>
          <w:tab w:val="left" w:pos="284"/>
        </w:tabs>
        <w:spacing w:after="0" w:line="240" w:lineRule="auto"/>
        <w:ind w:left="170" w:hanging="170"/>
        <w:jc w:val="both"/>
        <w:rPr>
          <w:rFonts w:ascii="Times New Roman" w:hAnsi="Times New Roman" w:cs="Times New Roman"/>
          <w:sz w:val="16"/>
          <w:szCs w:val="16"/>
        </w:rPr>
      </w:pPr>
      <w:r w:rsidRPr="0040642B">
        <w:rPr>
          <w:rFonts w:ascii="Times New Roman" w:hAnsi="Times New Roman" w:cs="Times New Roman"/>
          <w:color w:val="000000"/>
          <w:sz w:val="16"/>
          <w:szCs w:val="16"/>
          <w:vertAlign w:val="superscript"/>
        </w:rPr>
        <w:t>1)</w:t>
      </w:r>
      <w:r w:rsidRPr="0040642B">
        <w:rPr>
          <w:rFonts w:ascii="Times New Roman" w:hAnsi="Times New Roman" w:cs="Times New Roman"/>
          <w:color w:val="000000"/>
          <w:sz w:val="16"/>
          <w:szCs w:val="16"/>
        </w:rPr>
        <w:tab/>
      </w:r>
      <w:proofErr w:type="spellStart"/>
      <w:r w:rsidRPr="0040642B">
        <w:rPr>
          <w:rFonts w:ascii="Times New Roman" w:hAnsi="Times New Roman" w:cs="Times New Roman"/>
          <w:sz w:val="16"/>
          <w:szCs w:val="16"/>
        </w:rPr>
        <w:t>rozporządzenie</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Parlamentu</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Europejskiego</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i</w:t>
      </w:r>
      <w:proofErr w:type="spellEnd"/>
      <w:r w:rsidRPr="0040642B">
        <w:rPr>
          <w:rFonts w:ascii="Times New Roman" w:hAnsi="Times New Roman" w:cs="Times New Roman"/>
          <w:sz w:val="16"/>
          <w:szCs w:val="16"/>
        </w:rPr>
        <w:t xml:space="preserve"> Rady (UE) 2016/679 z </w:t>
      </w:r>
      <w:proofErr w:type="spellStart"/>
      <w:r w:rsidRPr="0040642B">
        <w:rPr>
          <w:rFonts w:ascii="Times New Roman" w:hAnsi="Times New Roman" w:cs="Times New Roman"/>
          <w:sz w:val="16"/>
          <w:szCs w:val="16"/>
        </w:rPr>
        <w:t>dnia</w:t>
      </w:r>
      <w:proofErr w:type="spellEnd"/>
      <w:r w:rsidRPr="0040642B">
        <w:rPr>
          <w:rFonts w:ascii="Times New Roman" w:hAnsi="Times New Roman" w:cs="Times New Roman"/>
          <w:sz w:val="16"/>
          <w:szCs w:val="16"/>
        </w:rPr>
        <w:t xml:space="preserve"> 27 </w:t>
      </w:r>
      <w:proofErr w:type="spellStart"/>
      <w:r w:rsidRPr="0040642B">
        <w:rPr>
          <w:rFonts w:ascii="Times New Roman" w:hAnsi="Times New Roman" w:cs="Times New Roman"/>
          <w:sz w:val="16"/>
          <w:szCs w:val="16"/>
        </w:rPr>
        <w:t>kwietnia</w:t>
      </w:r>
      <w:proofErr w:type="spellEnd"/>
      <w:r w:rsidRPr="0040642B">
        <w:rPr>
          <w:rFonts w:ascii="Times New Roman" w:hAnsi="Times New Roman" w:cs="Times New Roman"/>
          <w:sz w:val="16"/>
          <w:szCs w:val="16"/>
        </w:rPr>
        <w:t xml:space="preserve"> 2016 r. w </w:t>
      </w:r>
      <w:proofErr w:type="spellStart"/>
      <w:r w:rsidRPr="0040642B">
        <w:rPr>
          <w:rFonts w:ascii="Times New Roman" w:hAnsi="Times New Roman" w:cs="Times New Roman"/>
          <w:sz w:val="16"/>
          <w:szCs w:val="16"/>
        </w:rPr>
        <w:t>sprawie</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ochrony</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osób</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fizycznych</w:t>
      </w:r>
      <w:proofErr w:type="spellEnd"/>
      <w:r w:rsidR="00211DBA" w:rsidRPr="0040642B">
        <w:rPr>
          <w:rFonts w:ascii="Times New Roman" w:hAnsi="Times New Roman" w:cs="Times New Roman"/>
          <w:sz w:val="16"/>
          <w:szCs w:val="16"/>
        </w:rPr>
        <w:t xml:space="preserve"> </w:t>
      </w:r>
      <w:r w:rsidRPr="0040642B">
        <w:rPr>
          <w:rFonts w:ascii="Times New Roman" w:hAnsi="Times New Roman" w:cs="Times New Roman"/>
          <w:sz w:val="16"/>
          <w:szCs w:val="16"/>
        </w:rPr>
        <w:t xml:space="preserve">w </w:t>
      </w:r>
      <w:proofErr w:type="spellStart"/>
      <w:r w:rsidRPr="0040642B">
        <w:rPr>
          <w:rFonts w:ascii="Times New Roman" w:hAnsi="Times New Roman" w:cs="Times New Roman"/>
          <w:sz w:val="16"/>
          <w:szCs w:val="16"/>
        </w:rPr>
        <w:t>związku</w:t>
      </w:r>
      <w:proofErr w:type="spellEnd"/>
      <w:r w:rsidRPr="0040642B">
        <w:rPr>
          <w:rFonts w:ascii="Times New Roman" w:hAnsi="Times New Roman" w:cs="Times New Roman"/>
          <w:sz w:val="16"/>
          <w:szCs w:val="16"/>
        </w:rPr>
        <w:t xml:space="preserve"> z </w:t>
      </w:r>
      <w:proofErr w:type="spellStart"/>
      <w:r w:rsidRPr="0040642B">
        <w:rPr>
          <w:rFonts w:ascii="Times New Roman" w:hAnsi="Times New Roman" w:cs="Times New Roman"/>
          <w:sz w:val="16"/>
          <w:szCs w:val="16"/>
        </w:rPr>
        <w:t>przetwarzaniem</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danych</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osobowych</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i</w:t>
      </w:r>
      <w:proofErr w:type="spellEnd"/>
      <w:r w:rsidRPr="0040642B">
        <w:rPr>
          <w:rFonts w:ascii="Times New Roman" w:hAnsi="Times New Roman" w:cs="Times New Roman"/>
          <w:sz w:val="16"/>
          <w:szCs w:val="16"/>
        </w:rPr>
        <w:t xml:space="preserve"> w </w:t>
      </w:r>
      <w:proofErr w:type="spellStart"/>
      <w:r w:rsidRPr="0040642B">
        <w:rPr>
          <w:rFonts w:ascii="Times New Roman" w:hAnsi="Times New Roman" w:cs="Times New Roman"/>
          <w:sz w:val="16"/>
          <w:szCs w:val="16"/>
        </w:rPr>
        <w:t>sprawie</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swobodnego</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przepływu</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takich</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danych</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oraz</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uchylenia</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dyrektywy</w:t>
      </w:r>
      <w:proofErr w:type="spellEnd"/>
      <w:r w:rsidRPr="0040642B">
        <w:rPr>
          <w:rFonts w:ascii="Times New Roman" w:hAnsi="Times New Roman" w:cs="Times New Roman"/>
          <w:sz w:val="16"/>
          <w:szCs w:val="16"/>
        </w:rPr>
        <w:t xml:space="preserve"> 95/46/WE (</w:t>
      </w:r>
      <w:proofErr w:type="spellStart"/>
      <w:r w:rsidRPr="0040642B">
        <w:rPr>
          <w:rFonts w:ascii="Times New Roman" w:hAnsi="Times New Roman" w:cs="Times New Roman"/>
          <w:sz w:val="16"/>
          <w:szCs w:val="16"/>
        </w:rPr>
        <w:t>ogólne</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rozporządzenie</w:t>
      </w:r>
      <w:proofErr w:type="spellEnd"/>
      <w:r w:rsidRPr="0040642B">
        <w:rPr>
          <w:rFonts w:ascii="Times New Roman" w:hAnsi="Times New Roman" w:cs="Times New Roman"/>
          <w:sz w:val="16"/>
          <w:szCs w:val="16"/>
        </w:rPr>
        <w:t xml:space="preserve"> o </w:t>
      </w:r>
      <w:proofErr w:type="spellStart"/>
      <w:r w:rsidRPr="0040642B">
        <w:rPr>
          <w:rFonts w:ascii="Times New Roman" w:hAnsi="Times New Roman" w:cs="Times New Roman"/>
          <w:sz w:val="16"/>
          <w:szCs w:val="16"/>
        </w:rPr>
        <w:t>ochronie</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danych</w:t>
      </w:r>
      <w:proofErr w:type="spellEnd"/>
      <w:r w:rsidRPr="0040642B">
        <w:rPr>
          <w:rFonts w:ascii="Times New Roman" w:hAnsi="Times New Roman" w:cs="Times New Roman"/>
          <w:sz w:val="16"/>
          <w:szCs w:val="16"/>
        </w:rPr>
        <w:t xml:space="preserve">) (Dz. </w:t>
      </w:r>
      <w:proofErr w:type="spellStart"/>
      <w:r w:rsidRPr="0040642B">
        <w:rPr>
          <w:rFonts w:ascii="Times New Roman" w:hAnsi="Times New Roman" w:cs="Times New Roman"/>
          <w:sz w:val="16"/>
          <w:szCs w:val="16"/>
        </w:rPr>
        <w:t>Urz</w:t>
      </w:r>
      <w:proofErr w:type="spellEnd"/>
      <w:r w:rsidRPr="0040642B">
        <w:rPr>
          <w:rFonts w:ascii="Times New Roman" w:hAnsi="Times New Roman" w:cs="Times New Roman"/>
          <w:sz w:val="16"/>
          <w:szCs w:val="16"/>
        </w:rPr>
        <w:t>. UE L 119 z 04.05.2016, str. 1).</w:t>
      </w:r>
    </w:p>
    <w:p w:rsidR="00E70783" w:rsidRPr="0040642B" w:rsidRDefault="00E70783" w:rsidP="005205F4">
      <w:pPr>
        <w:pStyle w:val="Tekstprzypisudolnego"/>
        <w:tabs>
          <w:tab w:val="left" w:pos="284"/>
        </w:tabs>
        <w:spacing w:after="0" w:line="240" w:lineRule="auto"/>
        <w:ind w:left="170" w:hanging="170"/>
        <w:jc w:val="both"/>
        <w:rPr>
          <w:rFonts w:ascii="Times New Roman" w:hAnsi="Times New Roman" w:cs="Times New Roman"/>
          <w:sz w:val="16"/>
          <w:szCs w:val="16"/>
        </w:rPr>
      </w:pPr>
      <w:r w:rsidRPr="0040642B">
        <w:rPr>
          <w:rFonts w:ascii="Times New Roman" w:hAnsi="Times New Roman" w:cs="Times New Roman"/>
          <w:sz w:val="16"/>
          <w:szCs w:val="16"/>
        </w:rPr>
        <w:t>*</w:t>
      </w:r>
      <w:r w:rsidRPr="0040642B">
        <w:rPr>
          <w:rFonts w:ascii="Times New Roman" w:hAnsi="Times New Roman" w:cs="Times New Roman"/>
          <w:sz w:val="16"/>
          <w:szCs w:val="16"/>
        </w:rPr>
        <w:tab/>
        <w:t xml:space="preserve">W </w:t>
      </w:r>
      <w:proofErr w:type="spellStart"/>
      <w:r w:rsidRPr="0040642B">
        <w:rPr>
          <w:rFonts w:ascii="Times New Roman" w:hAnsi="Times New Roman" w:cs="Times New Roman"/>
          <w:sz w:val="16"/>
          <w:szCs w:val="16"/>
        </w:rPr>
        <w:t>przypadku</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gdy</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wykonawca</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nie</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przekazuje</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danych</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osobowych</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innych</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niż</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bezpośrednio</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jego</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dotyczących</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lub</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zachodzi</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wyłączenie</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stosowania</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obowiązku</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informacyjnego</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stosownie</w:t>
      </w:r>
      <w:proofErr w:type="spellEnd"/>
      <w:r w:rsidRPr="0040642B">
        <w:rPr>
          <w:rFonts w:ascii="Times New Roman" w:hAnsi="Times New Roman" w:cs="Times New Roman"/>
          <w:sz w:val="16"/>
          <w:szCs w:val="16"/>
        </w:rPr>
        <w:t xml:space="preserve"> do art. 13 </w:t>
      </w:r>
      <w:proofErr w:type="spellStart"/>
      <w:r w:rsidRPr="0040642B">
        <w:rPr>
          <w:rFonts w:ascii="Times New Roman" w:hAnsi="Times New Roman" w:cs="Times New Roman"/>
          <w:sz w:val="16"/>
          <w:szCs w:val="16"/>
        </w:rPr>
        <w:t>ust</w:t>
      </w:r>
      <w:proofErr w:type="spellEnd"/>
      <w:r w:rsidRPr="0040642B">
        <w:rPr>
          <w:rFonts w:ascii="Times New Roman" w:hAnsi="Times New Roman" w:cs="Times New Roman"/>
          <w:sz w:val="16"/>
          <w:szCs w:val="16"/>
        </w:rPr>
        <w:t xml:space="preserve">. 4 </w:t>
      </w:r>
      <w:proofErr w:type="spellStart"/>
      <w:r w:rsidRPr="0040642B">
        <w:rPr>
          <w:rFonts w:ascii="Times New Roman" w:hAnsi="Times New Roman" w:cs="Times New Roman"/>
          <w:sz w:val="16"/>
          <w:szCs w:val="16"/>
        </w:rPr>
        <w:t>lub</w:t>
      </w:r>
      <w:proofErr w:type="spellEnd"/>
      <w:r w:rsidRPr="0040642B">
        <w:rPr>
          <w:rFonts w:ascii="Times New Roman" w:hAnsi="Times New Roman" w:cs="Times New Roman"/>
          <w:sz w:val="16"/>
          <w:szCs w:val="16"/>
        </w:rPr>
        <w:t xml:space="preserve"> art. 14 </w:t>
      </w:r>
      <w:proofErr w:type="spellStart"/>
      <w:r w:rsidRPr="0040642B">
        <w:rPr>
          <w:rFonts w:ascii="Times New Roman" w:hAnsi="Times New Roman" w:cs="Times New Roman"/>
          <w:sz w:val="16"/>
          <w:szCs w:val="16"/>
        </w:rPr>
        <w:t>ust</w:t>
      </w:r>
      <w:proofErr w:type="spellEnd"/>
      <w:r w:rsidRPr="0040642B">
        <w:rPr>
          <w:rFonts w:ascii="Times New Roman" w:hAnsi="Times New Roman" w:cs="Times New Roman"/>
          <w:sz w:val="16"/>
          <w:szCs w:val="16"/>
        </w:rPr>
        <w:t xml:space="preserve">. 5 RODO </w:t>
      </w:r>
      <w:proofErr w:type="spellStart"/>
      <w:r w:rsidRPr="0040642B">
        <w:rPr>
          <w:rFonts w:ascii="Times New Roman" w:hAnsi="Times New Roman" w:cs="Times New Roman"/>
          <w:sz w:val="16"/>
          <w:szCs w:val="16"/>
        </w:rPr>
        <w:t>treści</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oświadczenia</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wykonawca</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nie</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składa</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usunięcie</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treści</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oświadczenia</w:t>
      </w:r>
      <w:proofErr w:type="spellEnd"/>
      <w:r w:rsidRPr="0040642B">
        <w:rPr>
          <w:rFonts w:ascii="Times New Roman" w:hAnsi="Times New Roman" w:cs="Times New Roman"/>
          <w:sz w:val="16"/>
          <w:szCs w:val="16"/>
        </w:rPr>
        <w:t xml:space="preserve"> np. </w:t>
      </w:r>
      <w:proofErr w:type="spellStart"/>
      <w:r w:rsidRPr="0040642B">
        <w:rPr>
          <w:rFonts w:ascii="Times New Roman" w:hAnsi="Times New Roman" w:cs="Times New Roman"/>
          <w:sz w:val="16"/>
          <w:szCs w:val="16"/>
        </w:rPr>
        <w:t>przez</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jego</w:t>
      </w:r>
      <w:proofErr w:type="spellEnd"/>
      <w:r w:rsidRPr="0040642B">
        <w:rPr>
          <w:rFonts w:ascii="Times New Roman" w:hAnsi="Times New Roman" w:cs="Times New Roman"/>
          <w:sz w:val="16"/>
          <w:szCs w:val="16"/>
        </w:rPr>
        <w:t xml:space="preserve"> </w:t>
      </w:r>
      <w:proofErr w:type="spellStart"/>
      <w:r w:rsidRPr="0040642B">
        <w:rPr>
          <w:rFonts w:ascii="Times New Roman" w:hAnsi="Times New Roman" w:cs="Times New Roman"/>
          <w:sz w:val="16"/>
          <w:szCs w:val="16"/>
        </w:rPr>
        <w:t>wykreślenie</w:t>
      </w:r>
      <w:proofErr w:type="spellEnd"/>
      <w:r w:rsidRPr="0040642B">
        <w:rPr>
          <w:rFonts w:ascii="Times New Roman" w:hAnsi="Times New Roman" w:cs="Times New Roman"/>
          <w:sz w:val="16"/>
          <w:szCs w:val="16"/>
        </w:rPr>
        <w:t xml:space="preserve">). </w:t>
      </w:r>
    </w:p>
    <w:p w:rsidR="00E70783" w:rsidRPr="0040642B" w:rsidRDefault="00E70783" w:rsidP="005205F4">
      <w:pPr>
        <w:pStyle w:val="Tekstpodstawowy"/>
        <w:keepNext/>
        <w:spacing w:after="0" w:line="240" w:lineRule="auto"/>
        <w:ind w:hanging="567"/>
        <w:jc w:val="both"/>
        <w:rPr>
          <w:rFonts w:ascii="Times New Roman" w:eastAsia="DIN Next LT Pro Light" w:hAnsi="Times New Roman" w:cs="Times New Roman"/>
          <w:b/>
          <w:bCs/>
          <w:sz w:val="16"/>
          <w:szCs w:val="16"/>
        </w:rPr>
      </w:pPr>
    </w:p>
    <w:p w:rsidR="00E70783" w:rsidRPr="00E70783" w:rsidRDefault="00E70783" w:rsidP="005205F4">
      <w:pPr>
        <w:pStyle w:val="Tekstpodstawowy"/>
        <w:keepNext/>
        <w:spacing w:after="0" w:line="240" w:lineRule="auto"/>
        <w:ind w:hanging="567"/>
        <w:jc w:val="both"/>
        <w:rPr>
          <w:rFonts w:ascii="Times New Roman" w:eastAsia="DIN Next LT Pro Light" w:hAnsi="Times New Roman" w:cs="Times New Roman"/>
          <w:b/>
          <w:bCs/>
          <w:sz w:val="18"/>
          <w:szCs w:val="18"/>
        </w:rPr>
      </w:pPr>
      <w:r w:rsidRPr="00E70783">
        <w:rPr>
          <w:rFonts w:ascii="Times New Roman" w:eastAsia="DIN Next LT Pro Light" w:hAnsi="Times New Roman" w:cs="Times New Roman"/>
          <w:b/>
          <w:bCs/>
          <w:sz w:val="18"/>
          <w:szCs w:val="18"/>
        </w:rPr>
        <w:t xml:space="preserve">                                                                                                                      </w:t>
      </w:r>
    </w:p>
    <w:p w:rsidR="00E70783" w:rsidRPr="00E70783" w:rsidRDefault="00E70783" w:rsidP="008F6953">
      <w:pPr>
        <w:pStyle w:val="Tekstpodstawowy"/>
        <w:keepNext/>
        <w:spacing w:line="240" w:lineRule="auto"/>
        <w:ind w:left="142"/>
        <w:jc w:val="both"/>
        <w:rPr>
          <w:rFonts w:ascii="Times New Roman" w:hAnsi="Times New Roman" w:cs="Times New Roman"/>
          <w:sz w:val="20"/>
          <w:szCs w:val="20"/>
        </w:rPr>
      </w:pPr>
      <w:proofErr w:type="spellStart"/>
      <w:r w:rsidRPr="00E70783">
        <w:rPr>
          <w:rFonts w:ascii="Times New Roman" w:eastAsia="DIN Next LT Pro Light" w:hAnsi="Times New Roman" w:cs="Times New Roman"/>
          <w:b/>
          <w:bCs/>
          <w:sz w:val="20"/>
          <w:szCs w:val="20"/>
        </w:rPr>
        <w:t>Niniejszym</w:t>
      </w:r>
      <w:proofErr w:type="spellEnd"/>
      <w:r w:rsidRPr="00E70783">
        <w:rPr>
          <w:rFonts w:ascii="Times New Roman" w:eastAsia="DIN Next LT Pro Light" w:hAnsi="Times New Roman" w:cs="Times New Roman"/>
          <w:b/>
          <w:bCs/>
          <w:sz w:val="20"/>
          <w:szCs w:val="20"/>
        </w:rPr>
        <w:t xml:space="preserve"> </w:t>
      </w:r>
      <w:proofErr w:type="spellStart"/>
      <w:r w:rsidRPr="00E70783">
        <w:rPr>
          <w:rFonts w:ascii="Times New Roman" w:eastAsia="DIN Next LT Pro Light" w:hAnsi="Times New Roman" w:cs="Times New Roman"/>
          <w:b/>
          <w:bCs/>
          <w:sz w:val="20"/>
          <w:szCs w:val="20"/>
        </w:rPr>
        <w:t>skł</w:t>
      </w:r>
      <w:proofErr w:type="spellEnd"/>
      <w:r w:rsidRPr="00E70783">
        <w:rPr>
          <w:rFonts w:ascii="Times New Roman" w:eastAsia="DIN Next LT Pro Light" w:hAnsi="Times New Roman" w:cs="Times New Roman"/>
          <w:b/>
          <w:bCs/>
          <w:sz w:val="20"/>
          <w:szCs w:val="20"/>
          <w:lang w:val="pt-PT"/>
        </w:rPr>
        <w:t>adamy ofertę na</w:t>
      </w:r>
    </w:p>
    <w:p w:rsidR="00E70783" w:rsidRPr="00E70783" w:rsidRDefault="00E70783" w:rsidP="008F6953">
      <w:pPr>
        <w:spacing w:after="120" w:line="240" w:lineRule="auto"/>
        <w:ind w:left="142"/>
        <w:rPr>
          <w:rFonts w:ascii="Times New Roman" w:eastAsia="DIN Next LT Pro Light" w:hAnsi="Times New Roman" w:cs="Times New Roman"/>
          <w:bCs/>
          <w:sz w:val="20"/>
          <w:szCs w:val="20"/>
          <w:lang w:val="pt-PT"/>
        </w:rPr>
      </w:pPr>
      <w:r w:rsidRPr="00E70783">
        <w:rPr>
          <w:rFonts w:ascii="Times New Roman" w:eastAsia="DIN Next LT Pro Light" w:hAnsi="Times New Roman" w:cs="Times New Roman"/>
          <w:bCs/>
          <w:sz w:val="20"/>
          <w:szCs w:val="20"/>
          <w:lang w:val="pt-PT"/>
        </w:rPr>
        <w:t>ogłoszone przez:</w:t>
      </w:r>
    </w:p>
    <w:p w:rsidR="002D41AC" w:rsidRDefault="00E70783" w:rsidP="00EC5D43">
      <w:pPr>
        <w:spacing w:after="120" w:line="240" w:lineRule="auto"/>
        <w:ind w:left="142" w:right="-138"/>
        <w:jc w:val="both"/>
        <w:rPr>
          <w:rFonts w:ascii="Times New Roman" w:eastAsia="DIN Next LT Pro Light" w:hAnsi="Times New Roman" w:cs="Times New Roman"/>
          <w:b/>
          <w:bCs/>
          <w:sz w:val="20"/>
          <w:szCs w:val="20"/>
          <w:u w:val="single"/>
          <w:lang w:val="pt-PT"/>
        </w:rPr>
      </w:pPr>
      <w:r w:rsidRPr="00E70783">
        <w:rPr>
          <w:rFonts w:ascii="Times New Roman" w:eastAsia="DIN Next LT Pro Light" w:hAnsi="Times New Roman" w:cs="Times New Roman"/>
          <w:b/>
          <w:bCs/>
          <w:sz w:val="20"/>
          <w:szCs w:val="20"/>
          <w:lang w:val="pt-PT"/>
        </w:rPr>
        <w:t>Dyrektora Centrum Leczenia Oparzeń im. dr. Stanisława Sakiela w Siemianowicach Śląskich przy ul. Jana Pawła II postępowanie:</w:t>
      </w:r>
      <w:r w:rsidR="00EC5D43">
        <w:rPr>
          <w:rFonts w:ascii="Times New Roman" w:eastAsia="DIN Next LT Pro Light" w:hAnsi="Times New Roman" w:cs="Times New Roman"/>
          <w:b/>
          <w:bCs/>
          <w:sz w:val="20"/>
          <w:szCs w:val="20"/>
          <w:lang w:val="pt-PT"/>
        </w:rPr>
        <w:t xml:space="preserve"> </w:t>
      </w:r>
      <w:r w:rsidR="002D41AC" w:rsidRPr="002D41AC">
        <w:rPr>
          <w:rFonts w:ascii="Times New Roman" w:eastAsia="DIN Next LT Pro Light" w:hAnsi="Times New Roman" w:cs="Times New Roman"/>
          <w:b/>
          <w:bCs/>
          <w:sz w:val="20"/>
          <w:szCs w:val="20"/>
          <w:u w:val="single"/>
          <w:lang w:val="pt-PT"/>
        </w:rPr>
        <w:t>3</w:t>
      </w:r>
      <w:r w:rsidR="004A67BE">
        <w:rPr>
          <w:rFonts w:ascii="Times New Roman" w:eastAsia="DIN Next LT Pro Light" w:hAnsi="Times New Roman" w:cs="Times New Roman"/>
          <w:b/>
          <w:bCs/>
          <w:sz w:val="20"/>
          <w:szCs w:val="20"/>
          <w:u w:val="single"/>
          <w:lang w:val="pt-PT"/>
        </w:rPr>
        <w:t>8</w:t>
      </w:r>
      <w:r w:rsidR="002D41AC" w:rsidRPr="002D41AC">
        <w:rPr>
          <w:rFonts w:ascii="Times New Roman" w:eastAsia="DIN Next LT Pro Light" w:hAnsi="Times New Roman" w:cs="Times New Roman"/>
          <w:b/>
          <w:bCs/>
          <w:sz w:val="20"/>
          <w:szCs w:val="20"/>
          <w:u w:val="single"/>
          <w:lang w:val="pt-PT"/>
        </w:rPr>
        <w:t>/</w:t>
      </w:r>
      <w:r w:rsidR="004A67BE">
        <w:rPr>
          <w:rFonts w:ascii="Times New Roman" w:eastAsia="DIN Next LT Pro Light" w:hAnsi="Times New Roman" w:cs="Times New Roman"/>
          <w:b/>
          <w:bCs/>
          <w:sz w:val="20"/>
          <w:szCs w:val="20"/>
          <w:u w:val="single"/>
          <w:lang w:val="pt-PT"/>
        </w:rPr>
        <w:t>IT</w:t>
      </w:r>
      <w:r w:rsidR="002D41AC" w:rsidRPr="002D41AC">
        <w:rPr>
          <w:rFonts w:ascii="Times New Roman" w:eastAsia="DIN Next LT Pro Light" w:hAnsi="Times New Roman" w:cs="Times New Roman"/>
          <w:b/>
          <w:bCs/>
          <w:sz w:val="20"/>
          <w:szCs w:val="20"/>
          <w:u w:val="single"/>
          <w:lang w:val="pt-PT"/>
        </w:rPr>
        <w:t>/2023</w:t>
      </w:r>
    </w:p>
    <w:p w:rsidR="00EC5D43" w:rsidRDefault="00E70783" w:rsidP="004A67BE">
      <w:pPr>
        <w:spacing w:line="240" w:lineRule="auto"/>
        <w:ind w:left="142" w:right="-292"/>
        <w:jc w:val="both"/>
        <w:rPr>
          <w:rFonts w:ascii="Times New Roman" w:eastAsia="DIN Next LT Pro Light" w:hAnsi="Times New Roman" w:cs="Times New Roman"/>
          <w:bCs/>
          <w:i/>
          <w:sz w:val="20"/>
          <w:szCs w:val="20"/>
          <w:lang w:val="pt-PT"/>
        </w:rPr>
      </w:pPr>
      <w:r w:rsidRPr="00E70783">
        <w:rPr>
          <w:rFonts w:ascii="Times New Roman" w:eastAsia="DIN Next LT Pro Light" w:hAnsi="Times New Roman" w:cs="Times New Roman"/>
          <w:b/>
          <w:bCs/>
          <w:sz w:val="20"/>
          <w:szCs w:val="20"/>
          <w:u w:val="single"/>
          <w:lang w:val="pt-PT"/>
        </w:rPr>
        <w:t>Nazwa:</w:t>
      </w:r>
      <w:r w:rsidRPr="00E70783">
        <w:rPr>
          <w:rFonts w:ascii="Times New Roman" w:eastAsia="DIN Next LT Pro Light" w:hAnsi="Times New Roman" w:cs="Times New Roman"/>
          <w:b/>
          <w:bCs/>
          <w:sz w:val="20"/>
          <w:szCs w:val="20"/>
          <w:lang w:val="pt-PT"/>
        </w:rPr>
        <w:t xml:space="preserve"> </w:t>
      </w:r>
      <w:r w:rsidR="004A67BE" w:rsidRPr="004A67BE">
        <w:rPr>
          <w:rFonts w:ascii="Times New Roman" w:eastAsia="DIN Next LT Pro Light" w:hAnsi="Times New Roman" w:cs="Times New Roman"/>
          <w:bCs/>
          <w:i/>
          <w:sz w:val="20"/>
          <w:szCs w:val="20"/>
          <w:lang w:val="pt-PT"/>
        </w:rPr>
        <w:t>sprzedaż i dostawa 24 miesięcznej licencji dostępowej do systemu e-usług, służącego do koordynacji przepływu pacjenta, wraz z programem i jego wdrożeniem</w:t>
      </w:r>
      <w:r w:rsidR="004A67BE">
        <w:rPr>
          <w:rFonts w:ascii="Times New Roman" w:eastAsia="DIN Next LT Pro Light" w:hAnsi="Times New Roman" w:cs="Times New Roman"/>
          <w:bCs/>
          <w:i/>
          <w:sz w:val="20"/>
          <w:szCs w:val="20"/>
          <w:lang w:val="pt-PT"/>
        </w:rPr>
        <w:t>.</w:t>
      </w:r>
    </w:p>
    <w:p w:rsidR="00D67667" w:rsidRDefault="00D67667" w:rsidP="004A67BE">
      <w:pPr>
        <w:spacing w:line="240" w:lineRule="auto"/>
        <w:ind w:left="142" w:right="-292"/>
        <w:jc w:val="both"/>
        <w:rPr>
          <w:rFonts w:ascii="Times New Roman" w:eastAsia="DIN Next LT Pro Light" w:hAnsi="Times New Roman" w:cs="Times New Roman"/>
          <w:bCs/>
          <w:i/>
          <w:sz w:val="20"/>
          <w:szCs w:val="20"/>
          <w:lang w:val="pt-PT"/>
        </w:rPr>
      </w:pPr>
    </w:p>
    <w:p w:rsidR="00D67667" w:rsidRDefault="00D67667" w:rsidP="004A67BE">
      <w:pPr>
        <w:spacing w:line="240" w:lineRule="auto"/>
        <w:ind w:left="142" w:right="-292"/>
        <w:jc w:val="both"/>
        <w:rPr>
          <w:rFonts w:ascii="Times New Roman" w:eastAsia="DIN Next LT Pro Light" w:hAnsi="Times New Roman" w:cs="Times New Roman"/>
          <w:bCs/>
          <w:i/>
          <w:sz w:val="20"/>
          <w:szCs w:val="20"/>
          <w:lang w:val="pt-PT"/>
        </w:rPr>
      </w:pPr>
    </w:p>
    <w:p w:rsidR="00D67667" w:rsidRDefault="00D67667" w:rsidP="004A67BE">
      <w:pPr>
        <w:spacing w:line="240" w:lineRule="auto"/>
        <w:ind w:left="142" w:right="-292"/>
        <w:jc w:val="both"/>
        <w:rPr>
          <w:rFonts w:ascii="Times New Roman" w:eastAsia="DIN Next LT Pro Light" w:hAnsi="Times New Roman" w:cs="Times New Roman"/>
          <w:bCs/>
          <w:i/>
          <w:sz w:val="20"/>
          <w:szCs w:val="20"/>
          <w:lang w:val="pt-PT"/>
        </w:rPr>
      </w:pPr>
    </w:p>
    <w:p w:rsidR="00EC5D43" w:rsidRDefault="00EC5D43" w:rsidP="000815E3">
      <w:pPr>
        <w:pStyle w:val="Akapitzlist"/>
        <w:numPr>
          <w:ilvl w:val="0"/>
          <w:numId w:val="11"/>
        </w:numPr>
        <w:spacing w:line="240" w:lineRule="auto"/>
        <w:ind w:right="-292"/>
        <w:jc w:val="both"/>
      </w:pPr>
      <w:r w:rsidRPr="00EC5D43">
        <w:rPr>
          <w:rFonts w:ascii="Times New Roman" w:eastAsia="DIN Next LT Pro Light" w:hAnsi="Times New Roman" w:cs="Times New Roman"/>
          <w:b/>
          <w:bCs/>
          <w:sz w:val="20"/>
          <w:szCs w:val="20"/>
          <w:u w:val="single"/>
          <w:lang w:val="pt-PT"/>
        </w:rPr>
        <w:lastRenderedPageBreak/>
        <w:t>Opis przedmiotu zamówienia:</w:t>
      </w:r>
    </w:p>
    <w:tbl>
      <w:tblPr>
        <w:tblStyle w:val="TableNormal"/>
        <w:tblW w:w="95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60"/>
      </w:tblGrid>
      <w:tr w:rsidR="0056486D" w:rsidRPr="0056486D" w:rsidTr="00EC5D43">
        <w:trPr>
          <w:trHeight w:val="231"/>
        </w:trPr>
        <w:tc>
          <w:tcPr>
            <w:tcW w:w="9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b/>
                <w:sz w:val="20"/>
                <w:szCs w:val="20"/>
              </w:rPr>
            </w:pPr>
            <w:r w:rsidRPr="00EC5D43">
              <w:rPr>
                <w:rFonts w:ascii="Times New Roman" w:hAnsi="Times New Roman" w:cs="Times New Roman"/>
                <w:b/>
                <w:sz w:val="20"/>
                <w:szCs w:val="20"/>
                <w14:textOutline w14:w="12700" w14:cap="flat" w14:cmpd="sng" w14:algn="ctr">
                  <w14:noFill/>
                  <w14:prstDash w14:val="solid"/>
                  <w14:miter w14:lim="400000"/>
                </w14:textOutline>
              </w:rPr>
              <w:t>24 miesięczna licencja na dostęp do systemu e-usług.</w:t>
            </w:r>
          </w:p>
        </w:tc>
      </w:tr>
      <w:tr w:rsidR="0056486D" w:rsidRPr="0056486D" w:rsidTr="00EC5D43">
        <w:trPr>
          <w:trHeight w:val="231"/>
        </w:trPr>
        <w:tc>
          <w:tcPr>
            <w:tcW w:w="9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Funkcjonalności systemu, w stosunku do którego zamawiana jest licencja dostępowa.</w:t>
            </w:r>
          </w:p>
        </w:tc>
      </w:tr>
      <w:tr w:rsidR="0056486D" w:rsidRPr="0056486D" w:rsidTr="00EC5D43">
        <w:trPr>
          <w:trHeight w:val="1048"/>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rPr>
              <w:t xml:space="preserve">System musi </w:t>
            </w:r>
            <w:proofErr w:type="spellStart"/>
            <w:r w:rsidRPr="00EC5D43">
              <w:rPr>
                <w:rFonts w:ascii="Times New Roman" w:hAnsi="Times New Roman" w:cs="Times New Roman"/>
                <w:sz w:val="20"/>
                <w:szCs w:val="20"/>
              </w:rPr>
              <w:t>skł</w:t>
            </w:r>
            <w:proofErr w:type="spellEnd"/>
            <w:r w:rsidRPr="00EC5D43">
              <w:rPr>
                <w:rFonts w:ascii="Times New Roman" w:hAnsi="Times New Roman" w:cs="Times New Roman"/>
                <w:sz w:val="20"/>
                <w:szCs w:val="20"/>
                <w:lang w:val="es-ES_tradnl"/>
              </w:rPr>
              <w:t>ada</w:t>
            </w:r>
            <w:r w:rsidRPr="00EC5D43">
              <w:rPr>
                <w:rFonts w:ascii="Times New Roman" w:hAnsi="Times New Roman" w:cs="Times New Roman"/>
                <w:sz w:val="20"/>
                <w:szCs w:val="20"/>
              </w:rPr>
              <w:t xml:space="preserve">ć się zespołu modułów o określonych funkcjonalnościach, roboczo nazwanych przez Zamawiającego jako: moduł organizacyjny dla wizyt pacjenta w przyszpitalnej poradni AOS/AOP, modułu opisu wizyty pacjenta z perspektywy personelu medycznego - </w:t>
            </w:r>
            <w:proofErr w:type="spellStart"/>
            <w:r w:rsidRPr="00EC5D43">
              <w:rPr>
                <w:rFonts w:ascii="Times New Roman" w:hAnsi="Times New Roman" w:cs="Times New Roman"/>
                <w:sz w:val="20"/>
                <w:szCs w:val="20"/>
              </w:rPr>
              <w:t>zar</w:t>
            </w:r>
            <w:proofErr w:type="spellEnd"/>
            <w:r w:rsidRPr="00EC5D43">
              <w:rPr>
                <w:rFonts w:ascii="Times New Roman" w:hAnsi="Times New Roman" w:cs="Times New Roman"/>
                <w:sz w:val="20"/>
                <w:szCs w:val="20"/>
                <w:lang w:val="es-ES_tradnl"/>
              </w:rPr>
              <w:t>ó</w:t>
            </w:r>
            <w:proofErr w:type="spellStart"/>
            <w:r w:rsidRPr="00EC5D43">
              <w:rPr>
                <w:rFonts w:ascii="Times New Roman" w:hAnsi="Times New Roman" w:cs="Times New Roman"/>
                <w:sz w:val="20"/>
                <w:szCs w:val="20"/>
              </w:rPr>
              <w:t>wno</w:t>
            </w:r>
            <w:proofErr w:type="spellEnd"/>
            <w:r w:rsidRPr="00EC5D43">
              <w:rPr>
                <w:rFonts w:ascii="Times New Roman" w:hAnsi="Times New Roman" w:cs="Times New Roman"/>
                <w:sz w:val="20"/>
                <w:szCs w:val="20"/>
              </w:rPr>
              <w:t xml:space="preserve"> dla pielęgniarki jak i lekarza, modułu przeznaczonego do użytku przez pacjenta.</w:t>
            </w:r>
          </w:p>
        </w:tc>
      </w:tr>
      <w:tr w:rsidR="0056486D" w:rsidRPr="0056486D" w:rsidTr="00EC5D43">
        <w:trPr>
          <w:trHeight w:val="504"/>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Moduły, o których mowa wyżej, muszą być zintegrowane w jeden system, gdzie jako integracja Zamawiający rozumie pełną możliwość wymiany danych pomiędzy nimi.</w:t>
            </w:r>
          </w:p>
        </w:tc>
      </w:tr>
      <w:tr w:rsidR="0056486D" w:rsidRPr="0056486D" w:rsidTr="00EC5D43">
        <w:trPr>
          <w:trHeight w:val="776"/>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14:textOutline w14:w="12700" w14:cap="flat" w14:cmpd="sng" w14:algn="ctr">
                  <w14:noFill/>
                  <w14:prstDash w14:val="solid"/>
                  <w14:miter w14:lim="400000"/>
                </w14:textOutline>
              </w:rPr>
            </w:pPr>
            <w:r w:rsidRPr="00EC5D43">
              <w:rPr>
                <w:rFonts w:ascii="Times New Roman" w:hAnsi="Times New Roman" w:cs="Times New Roman"/>
                <w:sz w:val="20"/>
                <w:szCs w:val="20"/>
                <w14:textOutline w14:w="12700" w14:cap="flat" w14:cmpd="sng" w14:algn="ctr">
                  <w14:noFill/>
                  <w14:prstDash w14:val="solid"/>
                  <w14:miter w14:lim="400000"/>
                </w14:textOutline>
              </w:rPr>
              <w:t xml:space="preserve">W ramach wdrożenia u Zamawiającego, system musi zostać zintegrowany z systemem planimetrycznym, posiadanym przez Zamawiającego, tj. </w:t>
            </w:r>
            <w:proofErr w:type="spellStart"/>
            <w:r w:rsidRPr="00EC5D43">
              <w:rPr>
                <w:rFonts w:ascii="Times New Roman" w:hAnsi="Times New Roman" w:cs="Times New Roman"/>
                <w:sz w:val="20"/>
                <w:szCs w:val="20"/>
                <w14:textOutline w14:w="12700" w14:cap="flat" w14:cmpd="sng" w14:algn="ctr">
                  <w14:noFill/>
                  <w14:prstDash w14:val="solid"/>
                  <w14:miter w14:lim="400000"/>
                </w14:textOutline>
              </w:rPr>
              <w:t>mobileWOUND</w:t>
            </w:r>
            <w:proofErr w:type="spellEnd"/>
            <w:r w:rsidRPr="00EC5D43">
              <w:rPr>
                <w:rFonts w:ascii="Times New Roman" w:hAnsi="Times New Roman" w:cs="Times New Roman"/>
                <w:sz w:val="20"/>
                <w:szCs w:val="20"/>
                <w14:textOutline w14:w="12700" w14:cap="flat" w14:cmpd="sng" w14:algn="ctr">
                  <w14:noFill/>
                  <w14:prstDash w14:val="solid"/>
                  <w14:miter w14:lim="400000"/>
                </w14:textOutline>
              </w:rPr>
              <w:t xml:space="preserve"> w taki sposób, aby możliwe było dokonanie planimetrii rany u pacjenta, zarejestrowanego w systemie Wykonawcy lub zapewni w ramach swojego rozwiązania funkcjonalność planimetrii umożliwiającą minimum: pomiar zdjęcia rany, w trzech kategoriach: powierzchnia rany, najdłuższa przekątna rany oraz obwód rany, obrys powierzchni rany musi z możliwością cofnięcia wykonanego przez użytkownika obrysu rany, w przypadku zauważonego przez niego błędu w jego wykonaniu, możliwość wyodrębnienia z obrysowanej powierzchni rany powierzchni wykluczonej z obliczeń, co ma służyć pomiarowi ran, gdzie w obrębie obrysu występuje tkanka nie będąca raną.</w:t>
            </w:r>
          </w:p>
          <w:p w:rsidR="0056486D" w:rsidRPr="00EC5D43" w:rsidRDefault="0056486D" w:rsidP="00EC5D43">
            <w:pPr>
              <w:spacing w:after="0"/>
              <w:jc w:val="both"/>
              <w:rPr>
                <w:rFonts w:ascii="Times New Roman" w:hAnsi="Times New Roman" w:cs="Times New Roman"/>
                <w:sz w:val="20"/>
                <w:szCs w:val="20"/>
                <w14:textOutline w14:w="12700" w14:cap="flat" w14:cmpd="sng" w14:algn="ctr">
                  <w14:noFill/>
                  <w14:prstDash w14:val="solid"/>
                  <w14:miter w14:lim="400000"/>
                </w14:textOutline>
              </w:rPr>
            </w:pPr>
            <w:r w:rsidRPr="00EC5D43">
              <w:rPr>
                <w:rFonts w:ascii="Times New Roman" w:hAnsi="Times New Roman" w:cs="Times New Roman"/>
                <w:sz w:val="20"/>
                <w:szCs w:val="20"/>
                <w14:textOutline w14:w="12700" w14:cap="flat" w14:cmpd="sng" w14:algn="ctr">
                  <w14:noFill/>
                  <w14:prstDash w14:val="solid"/>
                  <w14:miter w14:lim="400000"/>
                </w14:textOutline>
              </w:rPr>
              <w:t>Wyniki pomiaru planimetrycznego muszą być możliwe do zestawienia, w celu ich porównania przez personel medyczny.</w:t>
            </w:r>
          </w:p>
          <w:p w:rsidR="0056486D" w:rsidRPr="00EC5D43" w:rsidRDefault="0056486D" w:rsidP="00EC5D43">
            <w:pPr>
              <w:spacing w:after="0"/>
              <w:jc w:val="both"/>
              <w:rPr>
                <w:rFonts w:ascii="Times New Roman" w:hAnsi="Times New Roman" w:cs="Times New Roman"/>
                <w:sz w:val="20"/>
                <w:szCs w:val="20"/>
                <w14:textOutline w14:w="12700" w14:cap="flat" w14:cmpd="sng" w14:algn="ctr">
                  <w14:noFill/>
                  <w14:prstDash w14:val="solid"/>
                  <w14:miter w14:lim="400000"/>
                </w14:textOutline>
              </w:rPr>
            </w:pPr>
            <w:r w:rsidRPr="00EC5D43">
              <w:rPr>
                <w:rFonts w:ascii="Times New Roman" w:hAnsi="Times New Roman" w:cs="Times New Roman"/>
                <w:sz w:val="20"/>
                <w:szCs w:val="20"/>
                <w14:textOutline w14:w="12700" w14:cap="flat" w14:cmpd="sng" w14:algn="ctr">
                  <w14:noFill/>
                  <w14:prstDash w14:val="solid"/>
                  <w14:miter w14:lim="400000"/>
                </w14:textOutline>
              </w:rPr>
              <w:t>Wyniki pomiaru muszą być nanoszone warstwowo na plik i zachowywane w pamięci systemu.</w:t>
            </w:r>
          </w:p>
        </w:tc>
      </w:tr>
      <w:tr w:rsidR="0056486D" w:rsidRPr="0056486D" w:rsidTr="00EC5D43">
        <w:trPr>
          <w:trHeight w:val="231"/>
        </w:trPr>
        <w:tc>
          <w:tcPr>
            <w:tcW w:w="9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Główne</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cechy</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systemu</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w:t>
            </w:r>
          </w:p>
        </w:tc>
      </w:tr>
      <w:tr w:rsidR="0056486D" w:rsidRPr="0056486D" w:rsidTr="00EC5D43">
        <w:trPr>
          <w:trHeight w:val="978"/>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14:textOutline w14:w="12700" w14:cap="flat" w14:cmpd="sng" w14:algn="ctr">
                  <w14:noFill/>
                  <w14:prstDash w14:val="solid"/>
                  <w14:miter w14:lim="400000"/>
                </w14:textOutline>
              </w:rPr>
            </w:pPr>
            <w:r w:rsidRPr="00EC5D43">
              <w:rPr>
                <w:rFonts w:ascii="Times New Roman" w:hAnsi="Times New Roman" w:cs="Times New Roman"/>
                <w:sz w:val="20"/>
                <w:szCs w:val="20"/>
                <w14:textOutline w14:w="12700" w14:cap="flat" w14:cmpd="sng" w14:algn="ctr">
                  <w14:noFill/>
                  <w14:prstDash w14:val="solid"/>
                  <w14:miter w14:lim="400000"/>
                </w14:textOutline>
              </w:rPr>
              <w:t xml:space="preserve">System musi być dostępny </w:t>
            </w:r>
            <w:proofErr w:type="spellStart"/>
            <w:r w:rsidRPr="00EC5D43">
              <w:rPr>
                <w:rFonts w:ascii="Times New Roman" w:hAnsi="Times New Roman" w:cs="Times New Roman"/>
                <w:sz w:val="20"/>
                <w:szCs w:val="20"/>
                <w14:textOutline w14:w="12700" w14:cap="flat" w14:cmpd="sng" w14:algn="ctr">
                  <w14:noFill/>
                  <w14:prstDash w14:val="solid"/>
                  <w14:miter w14:lim="400000"/>
                </w14:textOutline>
              </w:rPr>
              <w:t>zar</w:t>
            </w:r>
            <w:proofErr w:type="spellEnd"/>
            <w:r w:rsidRPr="00EC5D43">
              <w:rPr>
                <w:rFonts w:ascii="Times New Roman" w:hAnsi="Times New Roman" w:cs="Times New Roman"/>
                <w:sz w:val="20"/>
                <w:szCs w:val="20"/>
                <w:lang w:val="es-ES_tradnl"/>
                <w14:textOutline w14:w="12700" w14:cap="flat" w14:cmpd="sng" w14:algn="ctr">
                  <w14:noFill/>
                  <w14:prstDash w14:val="solid"/>
                  <w14:miter w14:lim="400000"/>
                </w14:textOutline>
              </w:rPr>
              <w:t>ó</w:t>
            </w:r>
            <w:proofErr w:type="spellStart"/>
            <w:r w:rsidRPr="00EC5D43">
              <w:rPr>
                <w:rFonts w:ascii="Times New Roman" w:hAnsi="Times New Roman" w:cs="Times New Roman"/>
                <w:sz w:val="20"/>
                <w:szCs w:val="20"/>
                <w14:textOutline w14:w="12700" w14:cap="flat" w14:cmpd="sng" w14:algn="ctr">
                  <w14:noFill/>
                  <w14:prstDash w14:val="solid"/>
                  <w14:miter w14:lim="400000"/>
                </w14:textOutline>
              </w:rPr>
              <w:t>wno</w:t>
            </w:r>
            <w:proofErr w:type="spellEnd"/>
            <w:r w:rsidRPr="00EC5D43">
              <w:rPr>
                <w:rFonts w:ascii="Times New Roman" w:hAnsi="Times New Roman" w:cs="Times New Roman"/>
                <w:sz w:val="20"/>
                <w:szCs w:val="20"/>
                <w14:textOutline w14:w="12700" w14:cap="flat" w14:cmpd="sng" w14:algn="ctr">
                  <w14:noFill/>
                  <w14:prstDash w14:val="solid"/>
                  <w14:miter w14:lim="400000"/>
                </w14:textOutline>
              </w:rPr>
              <w:t xml:space="preserve"> w wersji przeznaczonej na komputery stacjonarne lub komputery osobiste, jak i</w:t>
            </w:r>
            <w:r w:rsidR="00EC5D43">
              <w:rPr>
                <w:rFonts w:ascii="Times New Roman" w:hAnsi="Times New Roman" w:cs="Times New Roman"/>
                <w:sz w:val="20"/>
                <w:szCs w:val="20"/>
                <w14:textOutline w14:w="12700" w14:cap="flat" w14:cmpd="sng" w14:algn="ctr">
                  <w14:noFill/>
                  <w14:prstDash w14:val="solid"/>
                  <w14:miter w14:lim="400000"/>
                </w14:textOutline>
              </w:rPr>
              <w:t> </w:t>
            </w:r>
            <w:r w:rsidRPr="00EC5D43">
              <w:rPr>
                <w:rFonts w:ascii="Times New Roman" w:hAnsi="Times New Roman" w:cs="Times New Roman"/>
                <w:sz w:val="20"/>
                <w:szCs w:val="20"/>
                <w14:textOutline w14:w="12700" w14:cap="flat" w14:cmpd="sng" w14:algn="ctr">
                  <w14:noFill/>
                  <w14:prstDash w14:val="solid"/>
                  <w14:miter w14:lim="400000"/>
                </w14:textOutline>
              </w:rPr>
              <w:t>na urządzenia mobilne, wyposażone w mobilne systemy operacyjne. Wykonawca zapewni kompatybilność systemu, z posiadanymi przez Zamawiającego systemami operacyjnymi, tj. dla komputer</w:t>
            </w:r>
            <w:r w:rsidRPr="00EC5D43">
              <w:rPr>
                <w:rFonts w:ascii="Times New Roman" w:hAnsi="Times New Roman" w:cs="Times New Roman"/>
                <w:sz w:val="20"/>
                <w:szCs w:val="20"/>
                <w:lang w:val="es-ES_tradnl"/>
                <w14:textOutline w14:w="12700" w14:cap="flat" w14:cmpd="sng" w14:algn="ctr">
                  <w14:noFill/>
                  <w14:prstDash w14:val="solid"/>
                  <w14:miter w14:lim="400000"/>
                </w14:textOutline>
              </w:rPr>
              <w:t>ó</w:t>
            </w:r>
            <w:r w:rsidRPr="00EC5D43">
              <w:rPr>
                <w:rFonts w:ascii="Times New Roman" w:hAnsi="Times New Roman" w:cs="Times New Roman"/>
                <w:sz w:val="20"/>
                <w:szCs w:val="20"/>
                <w14:textOutline w14:w="12700" w14:cap="flat" w14:cmpd="sng" w14:algn="ctr">
                  <w14:noFill/>
                  <w14:prstDash w14:val="solid"/>
                  <w14:miter w14:lim="400000"/>
                </w14:textOutline>
              </w:rPr>
              <w:t>w stacjonarnych i osobistych: Windows 10 Pro Windows 11 Pro, dla urządzeń mobilnych: Android 5.0+</w:t>
            </w:r>
          </w:p>
        </w:tc>
      </w:tr>
      <w:tr w:rsidR="0056486D" w:rsidRPr="0056486D" w:rsidTr="00EC5D43">
        <w:trPr>
          <w:trHeight w:val="669"/>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W przypadku gdy oferowane przez Wykonawcę rozwiązanie oparte jest o mechanizm tzw</w:t>
            </w:r>
            <w:r w:rsidR="00EC5D43">
              <w:rPr>
                <w:rFonts w:ascii="Times New Roman" w:hAnsi="Times New Roman" w:cs="Times New Roman"/>
                <w:sz w:val="20"/>
                <w:szCs w:val="20"/>
                <w14:textOutline w14:w="12700" w14:cap="flat" w14:cmpd="sng" w14:algn="ctr">
                  <w14:noFill/>
                  <w14:prstDash w14:val="solid"/>
                  <w14:miter w14:lim="400000"/>
                </w14:textOutline>
              </w:rPr>
              <w:t>.</w:t>
            </w:r>
            <w:r w:rsidRPr="00EC5D43">
              <w:rPr>
                <w:rFonts w:ascii="Times New Roman" w:hAnsi="Times New Roman" w:cs="Times New Roman"/>
                <w:sz w:val="20"/>
                <w:szCs w:val="20"/>
                <w14:textOutline w14:w="12700" w14:cap="flat" w14:cmpd="sng" w14:algn="ctr">
                  <w14:noFill/>
                  <w14:prstDash w14:val="solid"/>
                  <w14:miter w14:lim="400000"/>
                </w14:textOutline>
              </w:rPr>
              <w:t xml:space="preserve"> chmury, system musi umożliwiać implementacje na serwerach Zamawiającego. W takim przypadku, Wykonawca dostarczy obraz systemu, zgodny z rozwiązaniem wirtualnym zastosowanym u Zamawiającego, </w:t>
            </w:r>
            <w:proofErr w:type="spellStart"/>
            <w:r w:rsidRPr="00EC5D43">
              <w:rPr>
                <w:rFonts w:ascii="Times New Roman" w:hAnsi="Times New Roman" w:cs="Times New Roman"/>
                <w:sz w:val="20"/>
                <w:szCs w:val="20"/>
                <w14:textOutline w14:w="12700" w14:cap="flat" w14:cmpd="sng" w14:algn="ctr">
                  <w14:noFill/>
                  <w14:prstDash w14:val="solid"/>
                  <w14:miter w14:lim="400000"/>
                </w14:textOutline>
              </w:rPr>
              <w:t>tj</w:t>
            </w:r>
            <w:proofErr w:type="spellEnd"/>
            <w:r w:rsidRPr="00EC5D43">
              <w:rPr>
                <w:rFonts w:ascii="Times New Roman" w:hAnsi="Times New Roman" w:cs="Times New Roman"/>
                <w:sz w:val="20"/>
                <w:szCs w:val="20"/>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14:textOutline w14:w="12700" w14:cap="flat" w14:cmpd="sng" w14:algn="ctr">
                  <w14:noFill/>
                  <w14:prstDash w14:val="solid"/>
                  <w14:miter w14:lim="400000"/>
                </w14:textOutline>
              </w:rPr>
              <w:t>vMware</w:t>
            </w:r>
            <w:proofErr w:type="spellEnd"/>
            <w:r w:rsidRPr="00EC5D43">
              <w:rPr>
                <w:rFonts w:ascii="Times New Roman" w:hAnsi="Times New Roman" w:cs="Times New Roman"/>
                <w:sz w:val="20"/>
                <w:szCs w:val="20"/>
                <w14:textOutline w14:w="12700" w14:cap="flat" w14:cmpd="sng" w14:algn="ctr">
                  <w14:noFill/>
                  <w14:prstDash w14:val="solid"/>
                  <w14:miter w14:lim="400000"/>
                </w14:textOutline>
              </w:rPr>
              <w:t xml:space="preserve"> lub PROXMOX.</w:t>
            </w:r>
          </w:p>
        </w:tc>
      </w:tr>
      <w:tr w:rsidR="0056486D" w:rsidRPr="0056486D" w:rsidTr="00EC5D43">
        <w:trPr>
          <w:trHeight w:val="739"/>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Dokumentacja medyczna, wytworzona w systemie, musi być zgodna z Rozporządzeniem Ministra Zdrowia w sprawie rodzajów, zakresu i wzorów dokumentacji medycznej oraz sposobu jej przetwarzania. Elektroniczna dokumentacja medyczna, wytworzona w systemie, musi być zgodna z Ustawą o systemie informacji w ochronie zdrowia.</w:t>
            </w:r>
          </w:p>
        </w:tc>
      </w:tr>
      <w:tr w:rsidR="0056486D" w:rsidRPr="0056486D" w:rsidTr="00EC5D43">
        <w:trPr>
          <w:trHeight w:val="776"/>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Logowanie do systemu musi odbywać się poprzez indywidualne konto użytkownika, przy czym zasady bezpieczeństwa, role systemowe, uprawnienia, okres obowiązywania konta w systemie, polityka haseł musi być możliwa do bieżącej konfiguracji przez personel Zamawiającego.</w:t>
            </w:r>
          </w:p>
        </w:tc>
      </w:tr>
      <w:tr w:rsidR="0056486D" w:rsidRPr="0056486D" w:rsidTr="00EC5D43">
        <w:trPr>
          <w:trHeight w:val="776"/>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Wszystkie czynności w systemie, polegające na utworzeniu, modyfikacji lub usunięcia konkretnego wpisu czy załącznika, muszą podlegać rejestracji w formie tzw. logów, przypisanych do konkretnego użytkownika systemu, dokonujące wspomnianych modyfikacji.</w:t>
            </w:r>
          </w:p>
        </w:tc>
      </w:tr>
      <w:tr w:rsidR="0056486D" w:rsidRPr="0056486D" w:rsidTr="00EC5D43">
        <w:trPr>
          <w:trHeight w:val="211"/>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Warunki licencji dostępowej do systemu nie mogą ograniczać ilości użytkowników mogących korzystać z systemu.</w:t>
            </w:r>
          </w:p>
        </w:tc>
      </w:tr>
      <w:tr w:rsidR="0056486D" w:rsidRPr="0056486D" w:rsidTr="00EC5D43">
        <w:trPr>
          <w:trHeight w:val="504"/>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Harmonogramy kopii zapasowych oraz zakres kopii zapasowych musi być konfigurowalny przez personel Zamawiającego.</w:t>
            </w:r>
          </w:p>
        </w:tc>
      </w:tr>
      <w:tr w:rsidR="0056486D" w:rsidRPr="0056486D" w:rsidTr="00EC5D43">
        <w:trPr>
          <w:trHeight w:val="477"/>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W ramach danych przetwarzanych w bazie danych, połączonej z systemem, musi być możliwość generowania predefiniowanych przez Zamawiającego statystyk, możliwych do wyeksportowania z systemu w formatach tabelarycznych. Rodzaj statystyk, rozumiany jako połączenie danych, oczekiwanych przez Zamawiającego, musi być możliwy do konfiguracji przez personel Zamawiającego.</w:t>
            </w:r>
          </w:p>
        </w:tc>
      </w:tr>
      <w:tr w:rsidR="0056486D" w:rsidRPr="0056486D" w:rsidTr="00EC5D43">
        <w:trPr>
          <w:trHeight w:val="760"/>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lastRenderedPageBreak/>
              <w:t>System e-usług musi umożliwiać udost</w:t>
            </w:r>
            <w:r w:rsidR="00EC5D43">
              <w:rPr>
                <w:rFonts w:ascii="Times New Roman" w:hAnsi="Times New Roman" w:cs="Times New Roman"/>
                <w:sz w:val="20"/>
                <w:szCs w:val="20"/>
                <w14:textOutline w14:w="12700" w14:cap="flat" w14:cmpd="sng" w14:algn="ctr">
                  <w14:noFill/>
                  <w14:prstDash w14:val="solid"/>
                  <w14:miter w14:lim="400000"/>
                </w14:textOutline>
              </w:rPr>
              <w:t>ę</w:t>
            </w:r>
            <w:r w:rsidRPr="00EC5D43">
              <w:rPr>
                <w:rFonts w:ascii="Times New Roman" w:hAnsi="Times New Roman" w:cs="Times New Roman"/>
                <w:sz w:val="20"/>
                <w:szCs w:val="20"/>
                <w14:textOutline w14:w="12700" w14:cap="flat" w14:cmpd="sng" w14:algn="ctr">
                  <w14:noFill/>
                  <w14:prstDash w14:val="solid"/>
                  <w14:miter w14:lim="400000"/>
                </w14:textOutline>
              </w:rPr>
              <w:t xml:space="preserve">pnienie elektronicznych ogólnych lub spersonalizowanych ankiet które </w:t>
            </w:r>
            <w:proofErr w:type="spellStart"/>
            <w:r w:rsidRPr="00EC5D43">
              <w:rPr>
                <w:rFonts w:ascii="Times New Roman" w:hAnsi="Times New Roman" w:cs="Times New Roman"/>
                <w:sz w:val="20"/>
                <w:szCs w:val="20"/>
                <w14:textOutline w14:w="12700" w14:cap="flat" w14:cmpd="sng" w14:algn="ctr">
                  <w14:noFill/>
                  <w14:prstDash w14:val="solid"/>
                  <w14:miter w14:lim="400000"/>
                </w14:textOutline>
              </w:rPr>
              <w:t>b</w:t>
            </w:r>
            <w:r w:rsidR="00EC5D43">
              <w:rPr>
                <w:rFonts w:ascii="Times New Roman" w:hAnsi="Times New Roman" w:cs="Times New Roman"/>
                <w:sz w:val="20"/>
                <w:szCs w:val="20"/>
                <w14:textOutline w14:w="12700" w14:cap="flat" w14:cmpd="sng" w14:algn="ctr">
                  <w14:noFill/>
                  <w14:prstDash w14:val="solid"/>
                  <w14:miter w14:lim="400000"/>
                </w14:textOutline>
              </w:rPr>
              <w:t>ę</w:t>
            </w:r>
            <w:r w:rsidRPr="00EC5D43">
              <w:rPr>
                <w:rFonts w:ascii="Times New Roman" w:hAnsi="Times New Roman" w:cs="Times New Roman"/>
                <w:sz w:val="20"/>
                <w:szCs w:val="20"/>
                <w14:textOutline w14:w="12700" w14:cap="flat" w14:cmpd="sng" w14:algn="ctr">
                  <w14:noFill/>
                  <w14:prstDash w14:val="solid"/>
                  <w14:miter w14:lim="400000"/>
                </w14:textOutline>
              </w:rPr>
              <w:t>da</w:t>
            </w:r>
            <w:proofErr w:type="spellEnd"/>
            <w:r w:rsidRPr="00EC5D43">
              <w:rPr>
                <w:rFonts w:ascii="Times New Roman" w:hAnsi="Times New Roman" w:cs="Times New Roman"/>
                <w:sz w:val="20"/>
                <w:szCs w:val="20"/>
                <w14:textOutline w14:w="12700" w14:cap="flat" w14:cmpd="sng" w14:algn="ctr">
                  <w14:noFill/>
                  <w14:prstDash w14:val="solid"/>
                  <w14:miter w14:lim="400000"/>
                </w14:textOutline>
              </w:rPr>
              <w:t xml:space="preserve">̨ mogli </w:t>
            </w:r>
            <w:proofErr w:type="spellStart"/>
            <w:r w:rsidRPr="00EC5D43">
              <w:rPr>
                <w:rFonts w:ascii="Times New Roman" w:hAnsi="Times New Roman" w:cs="Times New Roman"/>
                <w:sz w:val="20"/>
                <w:szCs w:val="20"/>
                <w14:textOutline w14:w="12700" w14:cap="flat" w14:cmpd="sng" w14:algn="ctr">
                  <w14:noFill/>
                  <w14:prstDash w14:val="solid"/>
                  <w14:miter w14:lim="400000"/>
                </w14:textOutline>
              </w:rPr>
              <w:t>wypełnic</w:t>
            </w:r>
            <w:proofErr w:type="spellEnd"/>
            <w:r w:rsidRPr="00EC5D43">
              <w:rPr>
                <w:rFonts w:ascii="Times New Roman" w:hAnsi="Times New Roman" w:cs="Times New Roman"/>
                <w:sz w:val="20"/>
                <w:szCs w:val="20"/>
                <w14:textOutline w14:w="12700" w14:cap="flat" w14:cmpd="sng" w14:algn="ctr">
                  <w14:noFill/>
                  <w14:prstDash w14:val="solid"/>
                  <w14:miter w14:lim="400000"/>
                </w14:textOutline>
              </w:rPr>
              <w:t>́ pacjenci, w ramach modułu przeznaczonego dla pacjenta. Treść ankiet, odbiorcy oraz czas obowiązywania ich wypełnienia muszą być możliwe do konfiguracji przez personel Zamawiającego.</w:t>
            </w:r>
          </w:p>
        </w:tc>
      </w:tr>
      <w:tr w:rsidR="0056486D" w:rsidRPr="0056486D" w:rsidTr="00EC5D43">
        <w:trPr>
          <w:trHeight w:val="231"/>
        </w:trPr>
        <w:tc>
          <w:tcPr>
            <w:tcW w:w="9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Moduł, pozwalający na organizację wizyt pacjenta w przyszpitalnej poradni AOS/AOP.</w:t>
            </w:r>
          </w:p>
        </w:tc>
      </w:tr>
      <w:tr w:rsidR="0056486D" w:rsidRPr="0056486D" w:rsidTr="00EC5D43">
        <w:trPr>
          <w:trHeight w:val="231"/>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Minimalne wymagania dotyczące tego modułu, zgodne z potrzebami Zamawiającego, to:</w:t>
            </w:r>
          </w:p>
        </w:tc>
      </w:tr>
      <w:tr w:rsidR="0056486D" w:rsidRPr="0056486D" w:rsidTr="00EC5D43">
        <w:trPr>
          <w:trHeight w:val="504"/>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Możliwość ustalenia terminu wizyty tak, aby był on widoczny również w module przeznaczonym do użytku przez pacjenta.</w:t>
            </w:r>
          </w:p>
        </w:tc>
      </w:tr>
      <w:tr w:rsidR="0056486D" w:rsidRPr="0056486D" w:rsidTr="00EC5D43">
        <w:trPr>
          <w:trHeight w:val="581"/>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 xml:space="preserve">Wizyta musi być możliwa do przypisania minimum w kontekście daty, godziny, czasu trwania, personelu zaplanowanego do danej wizyty.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Wszystkie</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wspomniane</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parametry</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muszą</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być</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możliwe</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do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edycji</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w:t>
            </w:r>
          </w:p>
        </w:tc>
      </w:tr>
      <w:tr w:rsidR="0056486D" w:rsidRPr="0056486D" w:rsidTr="00EC5D43">
        <w:trPr>
          <w:trHeight w:val="776"/>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 xml:space="preserve">Wizyta musi umożliwiać dodanie do niej komentarza personelu pielęgniarskiego do wizyty, komentarza personelu lekarskiego do wizyty oraz komentarza pacjenta do wizyty.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Wszystkie</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wspomniane</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parametry</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muszą</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być</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możliwe</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do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edycji</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w:t>
            </w:r>
          </w:p>
        </w:tc>
      </w:tr>
      <w:tr w:rsidR="0056486D" w:rsidRPr="0056486D" w:rsidTr="00EC5D43">
        <w:trPr>
          <w:trHeight w:val="591"/>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 xml:space="preserve">Wizyta musi umożliwiać dodanie do danej wizyty załączników, bez ograniczeń dla rozszerzeń plików, przez rejestrację, personel pielęgniarski, personel lekarski oraz pacjenta.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Musi</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istnieć</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możliwość</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usunięcia</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załącznika</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w:t>
            </w:r>
          </w:p>
        </w:tc>
      </w:tr>
      <w:tr w:rsidR="0056486D" w:rsidRPr="0056486D" w:rsidTr="00EC5D43">
        <w:trPr>
          <w:trHeight w:val="531"/>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 xml:space="preserve">Prezentacja harmonogramu wizyt musi być możliwa za pomocą wizualnej prezentacji minimum harmonogramu konkretnego dnia.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Możliwe</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musi</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być</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również</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przeglądanie</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archiwalnych</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oraz</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przyszłych</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wizyt</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w:t>
            </w:r>
          </w:p>
        </w:tc>
      </w:tr>
      <w:tr w:rsidR="0056486D" w:rsidRPr="0056486D" w:rsidTr="00EC5D43">
        <w:trPr>
          <w:trHeight w:val="776"/>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Parametry związane z: nazwą jednostek, harmonogramem pracy jednostki, pracą poszczególnych podjednostek, rozumianych jako personel lekarski lub personel pielęgniarski, muszą być możliwe do konfiguracji przez personel Zamawiającego.</w:t>
            </w:r>
          </w:p>
        </w:tc>
      </w:tr>
      <w:tr w:rsidR="0056486D" w:rsidRPr="0056486D" w:rsidTr="00EC5D43">
        <w:trPr>
          <w:trHeight w:val="504"/>
        </w:trPr>
        <w:tc>
          <w:tcPr>
            <w:tcW w:w="9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Moduł umożliwiający przetwarzanie wizyty pacjenta, z perspektywy personelu rejestracji, pielęgniarskiego oraz lekarskiego.</w:t>
            </w:r>
          </w:p>
        </w:tc>
      </w:tr>
      <w:tr w:rsidR="0056486D" w:rsidRPr="0056486D" w:rsidTr="00EC5D43">
        <w:trPr>
          <w:trHeight w:val="231"/>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Minimalne wymagania dotyczące tego modułu, zgodne z potrzebami Zamawiającego, to:</w:t>
            </w:r>
          </w:p>
        </w:tc>
      </w:tr>
      <w:tr w:rsidR="0056486D" w:rsidRPr="0056486D" w:rsidTr="00EC5D43">
        <w:trPr>
          <w:trHeight w:val="2328"/>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eastAsia="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Wprowadzanie, edycja oraz archiwizowanie danych pacjentów, w tym minimum: Edycję danych kontaktowych</w:t>
            </w:r>
          </w:p>
          <w:p w:rsidR="0056486D" w:rsidRPr="00EC5D43" w:rsidRDefault="0056486D" w:rsidP="000815E3">
            <w:pPr>
              <w:pStyle w:val="Akapitzlist"/>
              <w:numPr>
                <w:ilvl w:val="0"/>
                <w:numId w:val="12"/>
              </w:numPr>
              <w:spacing w:after="0"/>
              <w:ind w:left="267" w:hanging="267"/>
              <w:jc w:val="both"/>
              <w:rPr>
                <w:rFonts w:ascii="Times New Roman" w:eastAsia="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Dane adresowe pacjenta, adresy: zameldowania, zamieszkania, korespondencyjny, według kategorii: kod pocztowy, miasto, ulica, nr domu, nr lokalu.</w:t>
            </w:r>
          </w:p>
          <w:p w:rsidR="0056486D" w:rsidRPr="00EC5D43" w:rsidRDefault="0056486D" w:rsidP="000815E3">
            <w:pPr>
              <w:pStyle w:val="Akapitzlist"/>
              <w:numPr>
                <w:ilvl w:val="0"/>
                <w:numId w:val="12"/>
              </w:numPr>
              <w:spacing w:after="0"/>
              <w:ind w:left="267" w:hanging="267"/>
              <w:jc w:val="both"/>
              <w:rPr>
                <w:rFonts w:ascii="Times New Roman" w:eastAsia="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 xml:space="preserve">Spis osób upoważnionych do wglądu do dokumentacji medycznej pacjenta oraz otrzymywania informacji o jego stanie zdrowia: imię, nazwisko oraz telefon osoby upoważnionej: </w:t>
            </w:r>
          </w:p>
          <w:p w:rsidR="0056486D" w:rsidRPr="00EC5D43" w:rsidRDefault="0056486D" w:rsidP="000815E3">
            <w:pPr>
              <w:pStyle w:val="Akapitzlist"/>
              <w:numPr>
                <w:ilvl w:val="0"/>
                <w:numId w:val="12"/>
              </w:numPr>
              <w:spacing w:after="0"/>
              <w:ind w:left="267" w:hanging="267"/>
              <w:jc w:val="both"/>
              <w:rPr>
                <w:rFonts w:ascii="Times New Roman" w:eastAsia="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Dane pacjenta: PESEL, imię, nazwisko, adres e-mail, numer telefonu</w:t>
            </w:r>
          </w:p>
          <w:p w:rsidR="0056486D" w:rsidRPr="00EC5D43" w:rsidRDefault="0056486D" w:rsidP="000815E3">
            <w:pPr>
              <w:pStyle w:val="Akapitzlist"/>
              <w:numPr>
                <w:ilvl w:val="0"/>
                <w:numId w:val="12"/>
              </w:numPr>
              <w:spacing w:after="0"/>
              <w:ind w:left="267" w:hanging="267"/>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 xml:space="preserve">Dane medyczne pacjenta: możliwość zarządzania zarówno rozpoznaniem głównym oraz chorobami współistniejącymi, zgodne z obowiązującym słownikiem ICD10, możliwość zarządzania </w:t>
            </w:r>
            <w:proofErr w:type="spellStart"/>
            <w:r w:rsidRPr="00EC5D43">
              <w:rPr>
                <w:rFonts w:ascii="Times New Roman" w:hAnsi="Times New Roman" w:cs="Times New Roman"/>
                <w:sz w:val="20"/>
                <w:szCs w:val="20"/>
                <w14:textOutline w14:w="12700" w14:cap="flat" w14:cmpd="sng" w14:algn="ctr">
                  <w14:noFill/>
                  <w14:prstDash w14:val="solid"/>
                  <w14:miter w14:lim="400000"/>
                </w14:textOutline>
              </w:rPr>
              <w:t>rozpoznaniami</w:t>
            </w:r>
            <w:proofErr w:type="spellEnd"/>
            <w:r w:rsidRPr="00EC5D43">
              <w:rPr>
                <w:rFonts w:ascii="Times New Roman" w:hAnsi="Times New Roman" w:cs="Times New Roman"/>
                <w:sz w:val="20"/>
                <w:szCs w:val="20"/>
                <w14:textOutline w14:w="12700" w14:cap="flat" w14:cmpd="sng" w14:algn="ctr">
                  <w14:noFill/>
                  <w14:prstDash w14:val="solid"/>
                  <w14:miter w14:lim="400000"/>
                </w14:textOutline>
              </w:rPr>
              <w:t xml:space="preserve"> (dodanie oraz edycja) za pomocą zamieszczenia informacji w kategoriach: opis fakultatywny, data powstania, data zakończenia.</w:t>
            </w:r>
          </w:p>
        </w:tc>
      </w:tr>
      <w:tr w:rsidR="0056486D" w:rsidRPr="0056486D" w:rsidTr="00EC5D43">
        <w:trPr>
          <w:trHeight w:val="1657"/>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14:textOutline w14:w="12700" w14:cap="flat" w14:cmpd="sng" w14:algn="ctr">
                  <w14:noFill/>
                  <w14:prstDash w14:val="solid"/>
                  <w14:miter w14:lim="400000"/>
                </w14:textOutline>
              </w:rPr>
            </w:pPr>
            <w:r w:rsidRPr="00EC5D43">
              <w:rPr>
                <w:rFonts w:ascii="Times New Roman" w:hAnsi="Times New Roman" w:cs="Times New Roman"/>
                <w:sz w:val="20"/>
                <w:szCs w:val="20"/>
                <w14:textOutline w14:w="12700" w14:cap="flat" w14:cmpd="sng" w14:algn="ctr">
                  <w14:noFill/>
                  <w14:prstDash w14:val="solid"/>
                  <w14:miter w14:lim="400000"/>
                </w14:textOutline>
              </w:rPr>
              <w:t xml:space="preserve">W ramach rozpoznania głównego, w tym specyfiki procesu leczniczego występującego u Zamawiającego, opis schorzenia będącego raną powinien </w:t>
            </w:r>
            <w:proofErr w:type="spellStart"/>
            <w:r w:rsidRPr="00EC5D43">
              <w:rPr>
                <w:rFonts w:ascii="Times New Roman" w:hAnsi="Times New Roman" w:cs="Times New Roman"/>
                <w:sz w:val="20"/>
                <w:szCs w:val="20"/>
                <w14:textOutline w14:w="12700" w14:cap="flat" w14:cmpd="sng" w14:algn="ctr">
                  <w14:noFill/>
                  <w14:prstDash w14:val="solid"/>
                  <w14:miter w14:lim="400000"/>
                </w14:textOutline>
              </w:rPr>
              <w:t>skł</w:t>
            </w:r>
            <w:proofErr w:type="spellEnd"/>
            <w:r w:rsidRPr="00EC5D43">
              <w:rPr>
                <w:rFonts w:ascii="Times New Roman" w:hAnsi="Times New Roman" w:cs="Times New Roman"/>
                <w:sz w:val="20"/>
                <w:szCs w:val="20"/>
                <w:lang w:val="es-ES_tradnl"/>
                <w14:textOutline w14:w="12700" w14:cap="flat" w14:cmpd="sng" w14:algn="ctr">
                  <w14:noFill/>
                  <w14:prstDash w14:val="solid"/>
                  <w14:miter w14:lim="400000"/>
                </w14:textOutline>
              </w:rPr>
              <w:t>ada</w:t>
            </w:r>
            <w:r w:rsidRPr="00EC5D43">
              <w:rPr>
                <w:rFonts w:ascii="Times New Roman" w:hAnsi="Times New Roman" w:cs="Times New Roman"/>
                <w:sz w:val="20"/>
                <w:szCs w:val="20"/>
                <w14:textOutline w14:w="12700" w14:cap="flat" w14:cmpd="sng" w14:algn="ctr">
                  <w14:noFill/>
                  <w14:prstDash w14:val="solid"/>
                  <w14:miter w14:lim="400000"/>
                </w14:textOutline>
              </w:rPr>
              <w:t>ć się minimum z takich parametr</w:t>
            </w:r>
            <w:r w:rsidRPr="00EC5D43">
              <w:rPr>
                <w:rFonts w:ascii="Times New Roman" w:hAnsi="Times New Roman" w:cs="Times New Roman"/>
                <w:sz w:val="20"/>
                <w:szCs w:val="20"/>
                <w:lang w:val="es-ES_tradnl"/>
                <w14:textOutline w14:w="12700" w14:cap="flat" w14:cmpd="sng" w14:algn="ctr">
                  <w14:noFill/>
                  <w14:prstDash w14:val="solid"/>
                  <w14:miter w14:lim="400000"/>
                </w14:textOutline>
              </w:rPr>
              <w:t>ó</w:t>
            </w:r>
            <w:r w:rsidRPr="00EC5D43">
              <w:rPr>
                <w:rFonts w:ascii="Times New Roman" w:hAnsi="Times New Roman" w:cs="Times New Roman"/>
                <w:sz w:val="20"/>
                <w:szCs w:val="20"/>
                <w14:textOutline w14:w="12700" w14:cap="flat" w14:cmpd="sng" w14:algn="ctr">
                  <w14:noFill/>
                  <w14:prstDash w14:val="solid"/>
                  <w14:miter w14:lim="400000"/>
                </w14:textOutline>
              </w:rPr>
              <w:t>w jak:</w:t>
            </w:r>
          </w:p>
          <w:p w:rsidR="0056486D" w:rsidRPr="00EC5D43" w:rsidRDefault="0056486D" w:rsidP="000815E3">
            <w:pPr>
              <w:numPr>
                <w:ilvl w:val="0"/>
                <w:numId w:val="13"/>
              </w:numPr>
              <w:spacing w:after="0" w:line="254" w:lineRule="auto"/>
              <w:ind w:left="267" w:hanging="267"/>
              <w:jc w:val="both"/>
              <w:rPr>
                <w:rFonts w:ascii="Times New Roman" w:hAnsi="Times New Roman" w:cs="Times New Roman"/>
                <w:sz w:val="20"/>
                <w:szCs w:val="20"/>
                <w14:textOutline w14:w="12700" w14:cap="flat" w14:cmpd="sng" w14:algn="ctr">
                  <w14:noFill/>
                  <w14:prstDash w14:val="solid"/>
                  <w14:miter w14:lim="400000"/>
                </w14:textOutline>
              </w:rPr>
            </w:pPr>
            <w:r w:rsidRPr="00EC5D43">
              <w:rPr>
                <w:rFonts w:ascii="Times New Roman" w:hAnsi="Times New Roman" w:cs="Times New Roman"/>
                <w:sz w:val="20"/>
                <w:szCs w:val="20"/>
                <w14:textOutline w14:w="12700" w14:cap="flat" w14:cmpd="sng" w14:algn="ctr">
                  <w14:noFill/>
                  <w14:prstDash w14:val="solid"/>
                  <w14:miter w14:lim="400000"/>
                </w14:textOutline>
              </w:rPr>
              <w:t>Wskazanie etiologii rany, zgodnie z słownikiem.</w:t>
            </w:r>
          </w:p>
          <w:p w:rsidR="0056486D" w:rsidRPr="00EC5D43" w:rsidRDefault="0056486D" w:rsidP="000815E3">
            <w:pPr>
              <w:numPr>
                <w:ilvl w:val="0"/>
                <w:numId w:val="13"/>
              </w:numPr>
              <w:spacing w:after="0" w:line="254" w:lineRule="auto"/>
              <w:ind w:left="267" w:hanging="267"/>
              <w:jc w:val="both"/>
              <w:rPr>
                <w:rFonts w:ascii="Times New Roman" w:hAnsi="Times New Roman" w:cs="Times New Roman"/>
                <w:sz w:val="20"/>
                <w:szCs w:val="20"/>
                <w14:textOutline w14:w="12700" w14:cap="flat" w14:cmpd="sng" w14:algn="ctr">
                  <w14:noFill/>
                  <w14:prstDash w14:val="solid"/>
                  <w14:miter w14:lim="400000"/>
                </w14:textOutline>
              </w:rPr>
            </w:pPr>
            <w:r w:rsidRPr="00EC5D43">
              <w:rPr>
                <w:rFonts w:ascii="Times New Roman" w:hAnsi="Times New Roman" w:cs="Times New Roman"/>
                <w:sz w:val="20"/>
                <w:szCs w:val="20"/>
                <w14:textOutline w14:w="12700" w14:cap="flat" w14:cmpd="sng" w14:algn="ctr">
                  <w14:noFill/>
                  <w14:prstDash w14:val="solid"/>
                  <w14:miter w14:lim="400000"/>
                </w14:textOutline>
              </w:rPr>
              <w:t>Klasyfikację rany, zgodnie z różnymi słownikami klasyfikacyjnymi.</w:t>
            </w:r>
          </w:p>
          <w:p w:rsidR="0056486D" w:rsidRPr="00EC5D43" w:rsidRDefault="0056486D" w:rsidP="000815E3">
            <w:pPr>
              <w:pStyle w:val="Akapitzlist"/>
              <w:numPr>
                <w:ilvl w:val="0"/>
                <w:numId w:val="13"/>
              </w:numPr>
              <w:spacing w:after="0"/>
              <w:ind w:left="267" w:hanging="267"/>
              <w:jc w:val="both"/>
              <w:rPr>
                <w:rFonts w:ascii="Times New Roman" w:hAnsi="Times New Roman" w:cs="Times New Roman"/>
                <w:sz w:val="20"/>
                <w:szCs w:val="20"/>
                <w14:textOutline w14:w="12700" w14:cap="flat" w14:cmpd="sng" w14:algn="ctr">
                  <w14:noFill/>
                  <w14:prstDash w14:val="solid"/>
                  <w14:miter w14:lim="400000"/>
                </w14:textOutline>
              </w:rPr>
            </w:pPr>
            <w:r w:rsidRPr="00EC5D43">
              <w:rPr>
                <w:rFonts w:ascii="Times New Roman" w:hAnsi="Times New Roman" w:cs="Times New Roman"/>
                <w:sz w:val="20"/>
                <w:szCs w:val="20"/>
                <w14:textOutline w14:w="12700" w14:cap="flat" w14:cmpd="sng" w14:algn="ctr">
                  <w14:noFill/>
                  <w14:prstDash w14:val="solid"/>
                  <w14:miter w14:lim="400000"/>
                </w14:textOutline>
              </w:rPr>
              <w:t>Komentarz personelu pielęgniarskiego, personelu lekarskiego oraz komentarz pacjenta, w formie opisu fakultatywnego do rany.</w:t>
            </w:r>
          </w:p>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 xml:space="preserve">Wskazane wyżej słowniki muszą być konfigurowalne. </w:t>
            </w:r>
          </w:p>
        </w:tc>
      </w:tr>
      <w:tr w:rsidR="0056486D" w:rsidRPr="0056486D" w:rsidTr="00EC5D43">
        <w:trPr>
          <w:trHeight w:val="18"/>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 xml:space="preserve">Proces leczniczy, rozumiany jako zbiór wizyt pacjenta w obrębie konkretnego rozpoznania głównego, musi być możliwy do oznaczenia, przez równocześnie występujące etykiety, zgodne ze konfigurowalnym słownikiem. </w:t>
            </w:r>
          </w:p>
        </w:tc>
      </w:tr>
      <w:tr w:rsidR="0056486D" w:rsidRPr="0056486D" w:rsidTr="00EC5D43">
        <w:trPr>
          <w:trHeight w:val="2178"/>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14:textOutline w14:w="12700" w14:cap="flat" w14:cmpd="sng" w14:algn="ctr">
                  <w14:noFill/>
                  <w14:prstDash w14:val="solid"/>
                  <w14:miter w14:lim="400000"/>
                </w14:textOutline>
              </w:rPr>
            </w:pPr>
            <w:r w:rsidRPr="00EC5D43">
              <w:rPr>
                <w:rFonts w:ascii="Times New Roman" w:hAnsi="Times New Roman" w:cs="Times New Roman"/>
                <w:sz w:val="20"/>
                <w:szCs w:val="20"/>
                <w14:textOutline w14:w="12700" w14:cap="flat" w14:cmpd="sng" w14:algn="ctr">
                  <w14:noFill/>
                  <w14:prstDash w14:val="solid"/>
                  <w14:miter w14:lim="400000"/>
                </w14:textOutline>
              </w:rPr>
              <w:lastRenderedPageBreak/>
              <w:t>W obrębie wizyty, musi być możliwe dodanie zaleceń dla personelu pielęgniarskiego, dla personelu lekarskiego, dla rejestracji oraz dla pacjenta. Minimalne wymagania dotyczą</w:t>
            </w:r>
            <w:r w:rsidRPr="00EC5D43">
              <w:rPr>
                <w:rFonts w:ascii="Times New Roman" w:hAnsi="Times New Roman" w:cs="Times New Roman"/>
                <w:sz w:val="20"/>
                <w:szCs w:val="20"/>
                <w:lang w:val="fr-FR"/>
                <w14:textOutline w14:w="12700" w14:cap="flat" w14:cmpd="sng" w14:algn="ctr">
                  <w14:noFill/>
                  <w14:prstDash w14:val="solid"/>
                  <w14:miter w14:lim="400000"/>
                </w14:textOutline>
              </w:rPr>
              <w:t>ce p</w:t>
            </w:r>
            <w:r w:rsidRPr="00EC5D43">
              <w:rPr>
                <w:rFonts w:ascii="Times New Roman" w:hAnsi="Times New Roman" w:cs="Times New Roman"/>
                <w:sz w:val="20"/>
                <w:szCs w:val="20"/>
                <w:lang w:val="es-ES_tradnl"/>
                <w14:textOutline w14:w="12700" w14:cap="flat" w14:cmpd="sng" w14:algn="ctr">
                  <w14:noFill/>
                  <w14:prstDash w14:val="solid"/>
                  <w14:miter w14:lim="400000"/>
                </w14:textOutline>
              </w:rPr>
              <w:t>ó</w:t>
            </w:r>
            <w:r w:rsidRPr="00EC5D43">
              <w:rPr>
                <w:rFonts w:ascii="Times New Roman" w:hAnsi="Times New Roman" w:cs="Times New Roman"/>
                <w:sz w:val="20"/>
                <w:szCs w:val="20"/>
                <w14:textOutline w14:w="12700" w14:cap="flat" w14:cmpd="sng" w14:algn="ctr">
                  <w14:noFill/>
                  <w14:prstDash w14:val="solid"/>
                  <w14:miter w14:lim="400000"/>
                </w14:textOutline>
              </w:rPr>
              <w:t>l opisowych, p</w:t>
            </w:r>
            <w:r w:rsidRPr="00EC5D43">
              <w:rPr>
                <w:rFonts w:ascii="Times New Roman" w:hAnsi="Times New Roman" w:cs="Times New Roman"/>
                <w:sz w:val="20"/>
                <w:szCs w:val="20"/>
                <w:lang w:val="es-ES_tradnl"/>
                <w14:textOutline w14:w="12700" w14:cap="flat" w14:cmpd="sng" w14:algn="ctr">
                  <w14:noFill/>
                  <w14:prstDash w14:val="solid"/>
                  <w14:miter w14:lim="400000"/>
                </w14:textOutline>
              </w:rPr>
              <w:t>ó</w:t>
            </w:r>
            <w:r w:rsidRPr="00EC5D43">
              <w:rPr>
                <w:rFonts w:ascii="Times New Roman" w:hAnsi="Times New Roman" w:cs="Times New Roman"/>
                <w:sz w:val="20"/>
                <w:szCs w:val="20"/>
                <w14:textOutline w14:w="12700" w14:cap="flat" w14:cmpd="sng" w14:algn="ctr">
                  <w14:noFill/>
                  <w14:prstDash w14:val="solid"/>
                  <w14:miter w14:lim="400000"/>
                </w14:textOutline>
              </w:rPr>
              <w:t>l wyboru lub konfiguracji komunikat</w:t>
            </w:r>
            <w:r w:rsidRPr="00EC5D43">
              <w:rPr>
                <w:rFonts w:ascii="Times New Roman" w:hAnsi="Times New Roman" w:cs="Times New Roman"/>
                <w:sz w:val="20"/>
                <w:szCs w:val="20"/>
                <w:lang w:val="es-ES_tradnl"/>
                <w14:textOutline w14:w="12700" w14:cap="flat" w14:cmpd="sng" w14:algn="ctr">
                  <w14:noFill/>
                  <w14:prstDash w14:val="solid"/>
                  <w14:miter w14:lim="400000"/>
                </w14:textOutline>
              </w:rPr>
              <w:t>ó</w:t>
            </w:r>
            <w:r w:rsidRPr="00EC5D43">
              <w:rPr>
                <w:rFonts w:ascii="Times New Roman" w:hAnsi="Times New Roman" w:cs="Times New Roman"/>
                <w:sz w:val="20"/>
                <w:szCs w:val="20"/>
                <w14:textOutline w14:w="12700" w14:cap="flat" w14:cmpd="sng" w14:algn="ctr">
                  <w14:noFill/>
                  <w14:prstDash w14:val="solid"/>
                  <w14:miter w14:lim="400000"/>
                </w14:textOutline>
              </w:rPr>
              <w:t xml:space="preserve">w to: </w:t>
            </w:r>
          </w:p>
          <w:p w:rsidR="0056486D" w:rsidRPr="00EC5D43" w:rsidRDefault="0056486D" w:rsidP="000815E3">
            <w:pPr>
              <w:numPr>
                <w:ilvl w:val="0"/>
                <w:numId w:val="9"/>
              </w:numPr>
              <w:spacing w:after="0" w:line="254" w:lineRule="auto"/>
              <w:ind w:left="267" w:hanging="283"/>
              <w:jc w:val="both"/>
              <w:rPr>
                <w:rFonts w:ascii="Times New Roman" w:hAnsi="Times New Roman" w:cs="Times New Roman"/>
                <w:sz w:val="20"/>
                <w:szCs w:val="20"/>
                <w14:textOutline w14:w="12700" w14:cap="flat" w14:cmpd="sng" w14:algn="ctr">
                  <w14:noFill/>
                  <w14:prstDash w14:val="solid"/>
                  <w14:miter w14:lim="400000"/>
                </w14:textOutline>
              </w:rPr>
            </w:pPr>
            <w:r w:rsidRPr="00EC5D43">
              <w:rPr>
                <w:rFonts w:ascii="Times New Roman" w:hAnsi="Times New Roman" w:cs="Times New Roman"/>
                <w:sz w:val="20"/>
                <w:szCs w:val="20"/>
                <w14:textOutline w14:w="12700" w14:cap="flat" w14:cmpd="sng" w14:algn="ctr">
                  <w14:noFill/>
                  <w14:prstDash w14:val="solid"/>
                  <w14:miter w14:lim="400000"/>
                </w14:textOutline>
              </w:rPr>
              <w:t>Wskazanie kolejnego, rekomendowanego przez personel etapu procesu leczniczego, zgodnie ze słownikiem.</w:t>
            </w:r>
          </w:p>
          <w:p w:rsidR="0056486D" w:rsidRPr="00EC5D43" w:rsidRDefault="0056486D" w:rsidP="000815E3">
            <w:pPr>
              <w:numPr>
                <w:ilvl w:val="0"/>
                <w:numId w:val="9"/>
              </w:numPr>
              <w:spacing w:after="0" w:line="254" w:lineRule="auto"/>
              <w:ind w:left="267" w:hanging="283"/>
              <w:jc w:val="both"/>
              <w:rPr>
                <w:rFonts w:ascii="Times New Roman" w:hAnsi="Times New Roman" w:cs="Times New Roman"/>
                <w:sz w:val="20"/>
                <w:szCs w:val="20"/>
                <w:lang w:val="en-US"/>
                <w14:textOutline w14:w="12700" w14:cap="flat" w14:cmpd="sng" w14:algn="ctr">
                  <w14:noFill/>
                  <w14:prstDash w14:val="solid"/>
                  <w14:miter w14:lim="400000"/>
                </w14:textOutline>
              </w:rPr>
            </w:pP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Pielęgnacyjne</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pole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opisowe</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w:t>
            </w:r>
          </w:p>
          <w:p w:rsidR="0056486D" w:rsidRPr="00EC5D43" w:rsidRDefault="0056486D" w:rsidP="000815E3">
            <w:pPr>
              <w:numPr>
                <w:ilvl w:val="0"/>
                <w:numId w:val="9"/>
              </w:numPr>
              <w:spacing w:after="0" w:line="254" w:lineRule="auto"/>
              <w:ind w:left="267" w:hanging="283"/>
              <w:jc w:val="both"/>
              <w:rPr>
                <w:rFonts w:ascii="Times New Roman" w:hAnsi="Times New Roman" w:cs="Times New Roman"/>
                <w:sz w:val="20"/>
                <w:szCs w:val="20"/>
                <w:lang w:val="de-DE"/>
                <w14:textOutline w14:w="12700" w14:cap="flat" w14:cmpd="sng" w14:algn="ctr">
                  <w14:noFill/>
                  <w14:prstDash w14:val="solid"/>
                  <w14:miter w14:lim="400000"/>
                </w14:textOutline>
              </w:rPr>
            </w:pPr>
            <w:proofErr w:type="spellStart"/>
            <w:r w:rsidRPr="00EC5D43">
              <w:rPr>
                <w:rFonts w:ascii="Times New Roman" w:hAnsi="Times New Roman" w:cs="Times New Roman"/>
                <w:sz w:val="20"/>
                <w:szCs w:val="20"/>
                <w:lang w:val="de-DE"/>
                <w14:textOutline w14:w="12700" w14:cap="flat" w14:cmpd="sng" w14:algn="ctr">
                  <w14:noFill/>
                  <w14:prstDash w14:val="solid"/>
                  <w14:miter w14:lim="400000"/>
                </w14:textOutline>
              </w:rPr>
              <w:t>Dieta</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 pole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opisowe</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w:t>
            </w:r>
          </w:p>
          <w:p w:rsidR="0056486D" w:rsidRPr="00EC5D43" w:rsidRDefault="0056486D" w:rsidP="000815E3">
            <w:pPr>
              <w:numPr>
                <w:ilvl w:val="0"/>
                <w:numId w:val="9"/>
              </w:numPr>
              <w:spacing w:after="0" w:line="254" w:lineRule="auto"/>
              <w:ind w:left="267" w:hanging="283"/>
              <w:jc w:val="both"/>
              <w:rPr>
                <w:rFonts w:ascii="Times New Roman" w:hAnsi="Times New Roman" w:cs="Times New Roman"/>
                <w:sz w:val="20"/>
                <w:szCs w:val="20"/>
                <w14:textOutline w14:w="12700" w14:cap="flat" w14:cmpd="sng" w14:algn="ctr">
                  <w14:noFill/>
                  <w14:prstDash w14:val="solid"/>
                  <w14:miter w14:lim="400000"/>
                </w14:textOutline>
              </w:rPr>
            </w:pPr>
            <w:r w:rsidRPr="00EC5D43">
              <w:rPr>
                <w:rFonts w:ascii="Times New Roman" w:hAnsi="Times New Roman" w:cs="Times New Roman"/>
                <w:sz w:val="20"/>
                <w:szCs w:val="20"/>
                <w14:textOutline w14:w="12700" w14:cap="flat" w14:cmpd="sng" w14:algn="ctr">
                  <w14:noFill/>
                  <w14:prstDash w14:val="solid"/>
                  <w14:miter w14:lim="400000"/>
                </w14:textOutline>
              </w:rPr>
              <w:t>Dodanie zaleceń dla pacjenta, widocznych przez niego w module przeznaczonym dla pacjenta.</w:t>
            </w:r>
          </w:p>
          <w:p w:rsidR="0056486D" w:rsidRPr="00EC5D43" w:rsidRDefault="0056486D" w:rsidP="000815E3">
            <w:pPr>
              <w:numPr>
                <w:ilvl w:val="0"/>
                <w:numId w:val="9"/>
              </w:numPr>
              <w:spacing w:after="0" w:line="254" w:lineRule="auto"/>
              <w:ind w:left="267" w:hanging="283"/>
              <w:jc w:val="both"/>
              <w:rPr>
                <w:rFonts w:ascii="Times New Roman" w:hAnsi="Times New Roman" w:cs="Times New Roman"/>
                <w:sz w:val="20"/>
                <w:szCs w:val="20"/>
                <w14:textOutline w14:w="12700" w14:cap="flat" w14:cmpd="sng" w14:algn="ctr">
                  <w14:noFill/>
                  <w14:prstDash w14:val="solid"/>
                  <w14:miter w14:lim="400000"/>
                </w14:textOutline>
              </w:rPr>
            </w:pPr>
            <w:proofErr w:type="spellStart"/>
            <w:r w:rsidRPr="00EC5D43">
              <w:rPr>
                <w:rFonts w:ascii="Times New Roman" w:hAnsi="Times New Roman" w:cs="Times New Roman"/>
                <w:sz w:val="20"/>
                <w:szCs w:val="20"/>
                <w14:textOutline w14:w="12700" w14:cap="flat" w14:cmpd="sng" w14:algn="ctr">
                  <w14:noFill/>
                  <w14:prstDash w14:val="solid"/>
                  <w14:miter w14:lim="400000"/>
                </w14:textOutline>
              </w:rPr>
              <w:t>Wyb</w:t>
            </w:r>
            <w:proofErr w:type="spellEnd"/>
            <w:r w:rsidRPr="00EC5D43">
              <w:rPr>
                <w:rFonts w:ascii="Times New Roman" w:hAnsi="Times New Roman" w:cs="Times New Roman"/>
                <w:sz w:val="20"/>
                <w:szCs w:val="20"/>
                <w:lang w:val="es-ES_tradnl"/>
                <w14:textOutline w14:w="12700" w14:cap="flat" w14:cmpd="sng" w14:algn="ctr">
                  <w14:noFill/>
                  <w14:prstDash w14:val="solid"/>
                  <w14:miter w14:lim="400000"/>
                </w14:textOutline>
              </w:rPr>
              <w:t>ó</w:t>
            </w:r>
            <w:r w:rsidRPr="00EC5D43">
              <w:rPr>
                <w:rFonts w:ascii="Times New Roman" w:hAnsi="Times New Roman" w:cs="Times New Roman"/>
                <w:sz w:val="20"/>
                <w:szCs w:val="20"/>
                <w:lang w:val="fr-FR"/>
                <w14:textOutline w14:w="12700" w14:cap="flat" w14:cmpd="sng" w14:algn="ctr">
                  <w14:noFill/>
                  <w14:prstDash w14:val="solid"/>
                  <w14:miter w14:lim="400000"/>
                </w14:textOutline>
              </w:rPr>
              <w:t>r leku</w:t>
            </w:r>
            <w:r w:rsidRPr="00EC5D43">
              <w:rPr>
                <w:rFonts w:ascii="Times New Roman" w:hAnsi="Times New Roman" w:cs="Times New Roman"/>
                <w:sz w:val="20"/>
                <w:szCs w:val="20"/>
                <w14:textOutline w14:w="12700" w14:cap="flat" w14:cmpd="sng" w14:algn="ctr">
                  <w14:noFill/>
                  <w14:prstDash w14:val="solid"/>
                  <w14:miter w14:lim="400000"/>
                </w14:textOutline>
              </w:rPr>
              <w:t xml:space="preserve"> lub opatrunku, z gotowego słownika i sposobu jego dawkowania.</w:t>
            </w:r>
          </w:p>
          <w:p w:rsidR="0056486D" w:rsidRPr="00EC5D43" w:rsidRDefault="0056486D" w:rsidP="000815E3">
            <w:pPr>
              <w:numPr>
                <w:ilvl w:val="0"/>
                <w:numId w:val="9"/>
              </w:numPr>
              <w:spacing w:after="0" w:line="254" w:lineRule="auto"/>
              <w:ind w:left="267" w:hanging="283"/>
              <w:jc w:val="both"/>
              <w:rPr>
                <w:rFonts w:ascii="Times New Roman" w:hAnsi="Times New Roman" w:cs="Times New Roman"/>
                <w:sz w:val="20"/>
                <w:szCs w:val="20"/>
              </w:rPr>
            </w:pP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Zalecenia</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 pole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opisowe</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w:t>
            </w:r>
          </w:p>
        </w:tc>
      </w:tr>
      <w:tr w:rsidR="0056486D" w:rsidRPr="0056486D" w:rsidTr="00EC5D43">
        <w:trPr>
          <w:trHeight w:val="921"/>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 xml:space="preserve">Użytkownik przypisany do grupy personelu pielęgniarskiego lub lekarskiego musi mieć możliwość dodawania właściwej dla swojej roli części zaleceń, przy czym zalecenia te powinny być od siebie niezależne (pielęgniarskie niezależne od lekarskich i lekarskie niezależne od pielęgniarskich) przy czym użytkownik zarejestrowany w systemie jako personel lekarski ma możliwość podglądu zaleceń personelu zarejestrowanego jako pielęgniarski i odwrotnie. </w:t>
            </w:r>
          </w:p>
        </w:tc>
      </w:tr>
      <w:tr w:rsidR="0056486D" w:rsidRPr="0056486D" w:rsidTr="00EC5D43">
        <w:trPr>
          <w:trHeight w:val="1887"/>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 xml:space="preserve">Moduł umożliwiający przetwarzanie wizyty pacjenta musi </w:t>
            </w:r>
            <w:r w:rsidR="00EC5D43" w:rsidRPr="00EC5D43">
              <w:rPr>
                <w:rFonts w:ascii="Times New Roman" w:hAnsi="Times New Roman" w:cs="Times New Roman"/>
                <w:sz w:val="20"/>
                <w:szCs w:val="20"/>
                <w14:textOutline w14:w="12700" w14:cap="flat" w14:cmpd="sng" w14:algn="ctr">
                  <w14:noFill/>
                  <w14:prstDash w14:val="solid"/>
                  <w14:miter w14:lim="400000"/>
                </w14:textOutline>
              </w:rPr>
              <w:t>umożliwiać</w:t>
            </w:r>
            <w:r w:rsidRPr="00EC5D43">
              <w:rPr>
                <w:rFonts w:ascii="Times New Roman" w:hAnsi="Times New Roman" w:cs="Times New Roman"/>
                <w:sz w:val="20"/>
                <w:szCs w:val="20"/>
                <w14:textOutline w14:w="12700" w14:cap="flat" w14:cmpd="sng" w14:algn="ctr">
                  <w14:noFill/>
                  <w14:prstDash w14:val="solid"/>
                  <w14:miter w14:lim="400000"/>
                </w14:textOutline>
              </w:rPr>
              <w:t xml:space="preserve"> elektroniczne zlecanie konsultacji do wskazanej jednostki konsultacyjnej, która zgodnie z konfiguracją ról w systemie oznacza dodatkowego użytkownika personelu lekarskiego lub pielęgniarskiego. Pracownik partnera współpracującego z Zamawiającym ma mieć </w:t>
            </w:r>
            <w:r w:rsidR="00EC5D43" w:rsidRPr="00EC5D43">
              <w:rPr>
                <w:rFonts w:ascii="Times New Roman" w:hAnsi="Times New Roman" w:cs="Times New Roman"/>
                <w:sz w:val="20"/>
                <w:szCs w:val="20"/>
                <w14:textOutline w14:w="12700" w14:cap="flat" w14:cmpd="sng" w14:algn="ctr">
                  <w14:noFill/>
                  <w14:prstDash w14:val="solid"/>
                  <w14:miter w14:lim="400000"/>
                </w14:textOutline>
              </w:rPr>
              <w:t>możliwość</w:t>
            </w:r>
            <w:r w:rsidRPr="00EC5D43">
              <w:rPr>
                <w:rFonts w:ascii="Times New Roman" w:hAnsi="Times New Roman" w:cs="Times New Roman"/>
                <w:sz w:val="20"/>
                <w:szCs w:val="20"/>
                <w14:textOutline w14:w="12700" w14:cap="flat" w14:cmpd="sng" w14:algn="ctr">
                  <w14:noFill/>
                  <w14:prstDash w14:val="solid"/>
                  <w14:miter w14:lim="400000"/>
                </w14:textOutline>
              </w:rPr>
              <w:t xml:space="preserve">́ zlecania realizacji, anulowania </w:t>
            </w:r>
            <w:r w:rsidR="00EC5D43" w:rsidRPr="00EC5D43">
              <w:rPr>
                <w:rFonts w:ascii="Times New Roman" w:hAnsi="Times New Roman" w:cs="Times New Roman"/>
                <w:sz w:val="20"/>
                <w:szCs w:val="20"/>
                <w14:textOutline w14:w="12700" w14:cap="flat" w14:cmpd="sng" w14:algn="ctr">
                  <w14:noFill/>
                  <w14:prstDash w14:val="solid"/>
                  <w14:miter w14:lim="400000"/>
                </w14:textOutline>
              </w:rPr>
              <w:t>zleceń</w:t>
            </w:r>
            <w:r w:rsidRPr="00EC5D43">
              <w:rPr>
                <w:rFonts w:ascii="Times New Roman" w:hAnsi="Times New Roman" w:cs="Times New Roman"/>
                <w:sz w:val="20"/>
                <w:szCs w:val="20"/>
                <w14:textOutline w14:w="12700" w14:cap="flat" w14:cmpd="sng" w14:algn="ctr">
                  <w14:noFill/>
                  <w14:prstDash w14:val="solid"/>
                  <w14:miter w14:lim="400000"/>
                </w14:textOutline>
              </w:rPr>
              <w:t xml:space="preserve">́ lub zmiany terminu zaplanowanej usługi planimetrycznej oraz </w:t>
            </w:r>
            <w:r w:rsidR="00EC5D43" w:rsidRPr="00EC5D43">
              <w:rPr>
                <w:rFonts w:ascii="Times New Roman" w:hAnsi="Times New Roman" w:cs="Times New Roman"/>
                <w:sz w:val="20"/>
                <w:szCs w:val="20"/>
                <w14:textOutline w14:w="12700" w14:cap="flat" w14:cmpd="sng" w14:algn="ctr">
                  <w14:noFill/>
                  <w14:prstDash w14:val="solid"/>
                  <w14:miter w14:lim="400000"/>
                </w14:textOutline>
              </w:rPr>
              <w:t>przeglądania</w:t>
            </w:r>
            <w:r w:rsidRPr="00EC5D43">
              <w:rPr>
                <w:rFonts w:ascii="Times New Roman" w:hAnsi="Times New Roman" w:cs="Times New Roman"/>
                <w:sz w:val="20"/>
                <w:szCs w:val="20"/>
                <w14:textOutline w14:w="12700" w14:cap="flat" w14:cmpd="sng" w14:algn="ctr">
                  <w14:noFill/>
                  <w14:prstDash w14:val="solid"/>
                  <w14:miter w14:lim="400000"/>
                </w14:textOutline>
              </w:rPr>
              <w:t xml:space="preserve"> </w:t>
            </w:r>
            <w:r w:rsidR="00EC5D43" w:rsidRPr="00EC5D43">
              <w:rPr>
                <w:rFonts w:ascii="Times New Roman" w:hAnsi="Times New Roman" w:cs="Times New Roman"/>
                <w:sz w:val="20"/>
                <w:szCs w:val="20"/>
                <w14:textOutline w14:w="12700" w14:cap="flat" w14:cmpd="sng" w14:algn="ctr">
                  <w14:noFill/>
                  <w14:prstDash w14:val="solid"/>
                  <w14:miter w14:lim="400000"/>
                </w14:textOutline>
              </w:rPr>
              <w:t>zleceń</w:t>
            </w:r>
            <w:r w:rsidRPr="00EC5D43">
              <w:rPr>
                <w:rFonts w:ascii="Times New Roman" w:hAnsi="Times New Roman" w:cs="Times New Roman"/>
                <w:sz w:val="20"/>
                <w:szCs w:val="20"/>
                <w14:textOutline w14:w="12700" w14:cap="flat" w14:cmpd="sng" w14:algn="ctr">
                  <w14:noFill/>
                  <w14:prstDash w14:val="solid"/>
                  <w14:miter w14:lim="400000"/>
                </w14:textOutline>
              </w:rPr>
              <w:t xml:space="preserve">́ na usługi medyczne z </w:t>
            </w:r>
            <w:r w:rsidR="00EC5D43" w:rsidRPr="00EC5D43">
              <w:rPr>
                <w:rFonts w:ascii="Times New Roman" w:hAnsi="Times New Roman" w:cs="Times New Roman"/>
                <w:sz w:val="20"/>
                <w:szCs w:val="20"/>
                <w14:textOutline w14:w="12700" w14:cap="flat" w14:cmpd="sng" w14:algn="ctr">
                  <w14:noFill/>
                  <w14:prstDash w14:val="solid"/>
                  <w14:miter w14:lim="400000"/>
                </w14:textOutline>
              </w:rPr>
              <w:t>wyróżnieniem</w:t>
            </w:r>
            <w:r w:rsidRPr="00EC5D43">
              <w:rPr>
                <w:rFonts w:ascii="Times New Roman" w:hAnsi="Times New Roman" w:cs="Times New Roman"/>
                <w:sz w:val="20"/>
                <w:szCs w:val="20"/>
                <w14:textOutline w14:w="12700" w14:cap="flat" w14:cmpd="sng" w14:algn="ctr">
                  <w14:noFill/>
                  <w14:prstDash w14:val="solid"/>
                  <w14:miter w14:lim="400000"/>
                </w14:textOutline>
              </w:rPr>
              <w:t xml:space="preserve"> stanu zlecenia (planowane, zrealizowane, anulowane). </w:t>
            </w:r>
            <w:r w:rsidR="00EC5D43" w:rsidRPr="00EC5D43">
              <w:rPr>
                <w:rFonts w:ascii="Times New Roman" w:hAnsi="Times New Roman" w:cs="Times New Roman"/>
                <w:sz w:val="20"/>
                <w:szCs w:val="20"/>
                <w14:textOutline w14:w="12700" w14:cap="flat" w14:cmpd="sng" w14:algn="ctr">
                  <w14:noFill/>
                  <w14:prstDash w14:val="solid"/>
                  <w14:miter w14:lim="400000"/>
                </w14:textOutline>
              </w:rPr>
              <w:t>Zarządzanie</w:t>
            </w:r>
            <w:r w:rsidRPr="00EC5D43">
              <w:rPr>
                <w:rFonts w:ascii="Times New Roman" w:hAnsi="Times New Roman" w:cs="Times New Roman"/>
                <w:sz w:val="20"/>
                <w:szCs w:val="20"/>
                <w14:textOutline w14:w="12700" w14:cap="flat" w14:cmpd="sng" w14:algn="ctr">
                  <w14:noFill/>
                  <w14:prstDash w14:val="solid"/>
                  <w14:miter w14:lim="400000"/>
                </w14:textOutline>
              </w:rPr>
              <w:t xml:space="preserve"> jednostkami konsultacyjnymi ma się odbywać zgodnie ze słownikiem ról i placówek, możliwym do konfiguracji przez personel Zamawiającego. Możliwe ma być również zakładanie kont dla personelu partnera Zamawiającego oraz </w:t>
            </w:r>
            <w:r w:rsidR="00EC5D43" w:rsidRPr="00EC5D43">
              <w:rPr>
                <w:rFonts w:ascii="Times New Roman" w:hAnsi="Times New Roman" w:cs="Times New Roman"/>
                <w:sz w:val="20"/>
                <w:szCs w:val="20"/>
                <w14:textOutline w14:w="12700" w14:cap="flat" w14:cmpd="sng" w14:algn="ctr">
                  <w14:noFill/>
                  <w14:prstDash w14:val="solid"/>
                  <w14:miter w14:lim="400000"/>
                </w14:textOutline>
              </w:rPr>
              <w:t>określanie</w:t>
            </w:r>
            <w:r w:rsidRPr="00EC5D43">
              <w:rPr>
                <w:rFonts w:ascii="Times New Roman" w:hAnsi="Times New Roman" w:cs="Times New Roman"/>
                <w:sz w:val="20"/>
                <w:szCs w:val="20"/>
                <w14:textOutline w14:w="12700" w14:cap="flat" w14:cmpd="sng" w14:algn="ctr">
                  <w14:noFill/>
                  <w14:prstDash w14:val="solid"/>
                  <w14:miter w14:lim="400000"/>
                </w14:textOutline>
              </w:rPr>
              <w:t xml:space="preserve"> </w:t>
            </w:r>
            <w:r w:rsidR="00EC5D43" w:rsidRPr="00EC5D43">
              <w:rPr>
                <w:rFonts w:ascii="Times New Roman" w:hAnsi="Times New Roman" w:cs="Times New Roman"/>
                <w:sz w:val="20"/>
                <w:szCs w:val="20"/>
                <w14:textOutline w14:w="12700" w14:cap="flat" w14:cmpd="sng" w14:algn="ctr">
                  <w14:noFill/>
                  <w14:prstDash w14:val="solid"/>
                  <w14:miter w14:lim="400000"/>
                </w14:textOutline>
              </w:rPr>
              <w:t>przynależności</w:t>
            </w:r>
            <w:r w:rsidRPr="00EC5D43">
              <w:rPr>
                <w:rFonts w:ascii="Times New Roman" w:hAnsi="Times New Roman" w:cs="Times New Roman"/>
                <w:sz w:val="20"/>
                <w:szCs w:val="20"/>
                <w14:textOutline w14:w="12700" w14:cap="flat" w14:cmpd="sng" w14:algn="ctr">
                  <w14:noFill/>
                  <w14:prstDash w14:val="solid"/>
                  <w14:miter w14:lim="400000"/>
                </w14:textOutline>
              </w:rPr>
              <w:t xml:space="preserve"> do danego partnera lub placówki. </w:t>
            </w:r>
          </w:p>
        </w:tc>
      </w:tr>
      <w:tr w:rsidR="0056486D" w:rsidRPr="0056486D" w:rsidTr="000815E3">
        <w:trPr>
          <w:trHeight w:val="444"/>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Moduł wizyt musi umożliwiać realizację danej wizyty z pacjentem, lub konsultacje z partnerem Zamawiającego przy użyciu komunikacji tekstowej, przypisanej do konkretnej wizyty w procesie leczniczym.</w:t>
            </w:r>
          </w:p>
        </w:tc>
      </w:tr>
      <w:tr w:rsidR="0056486D" w:rsidRPr="0056486D" w:rsidTr="000815E3">
        <w:trPr>
          <w:trHeight w:val="495"/>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14:textOutline w14:w="12700" w14:cap="flat" w14:cmpd="sng" w14:algn="ctr">
                  <w14:noFill/>
                  <w14:prstDash w14:val="solid"/>
                  <w14:miter w14:lim="400000"/>
                </w14:textOutline>
              </w:rPr>
            </w:pPr>
            <w:r w:rsidRPr="00EC5D43">
              <w:rPr>
                <w:rFonts w:ascii="Times New Roman" w:hAnsi="Times New Roman" w:cs="Times New Roman"/>
                <w:sz w:val="20"/>
                <w:szCs w:val="20"/>
                <w14:textOutline w14:w="12700" w14:cap="flat" w14:cmpd="sng" w14:algn="ctr">
                  <w14:noFill/>
                  <w14:prstDash w14:val="solid"/>
                  <w14:miter w14:lim="400000"/>
                </w14:textOutline>
              </w:rPr>
              <w:t xml:space="preserve">Moduł do zarządzania wizytą pacjenta, w kontekście realizacji tej wizyty, umożliwiający przeprowadzenie konsultacji z pacjentem lub partnerem Zamawiającego w trybie szyfrowanej </w:t>
            </w:r>
            <w:proofErr w:type="spellStart"/>
            <w:r w:rsidRPr="00EC5D43">
              <w:rPr>
                <w:rFonts w:ascii="Times New Roman" w:hAnsi="Times New Roman" w:cs="Times New Roman"/>
                <w:sz w:val="20"/>
                <w:szCs w:val="20"/>
                <w14:textOutline w14:w="12700" w14:cap="flat" w14:cmpd="sng" w14:algn="ctr">
                  <w14:noFill/>
                  <w14:prstDash w14:val="solid"/>
                  <w14:miter w14:lim="400000"/>
                </w14:textOutline>
              </w:rPr>
              <w:t>wideorozmowy</w:t>
            </w:r>
            <w:proofErr w:type="spellEnd"/>
            <w:r w:rsidRPr="00EC5D43">
              <w:rPr>
                <w:rFonts w:ascii="Times New Roman" w:hAnsi="Times New Roman" w:cs="Times New Roman"/>
                <w:sz w:val="20"/>
                <w:szCs w:val="20"/>
                <w14:textOutline w14:w="12700" w14:cap="flat" w14:cmpd="sng" w14:algn="ctr">
                  <w14:noFill/>
                  <w14:prstDash w14:val="solid"/>
                  <w14:miter w14:lim="400000"/>
                </w14:textOutline>
              </w:rPr>
              <w:t>.</w:t>
            </w:r>
          </w:p>
        </w:tc>
      </w:tr>
      <w:tr w:rsidR="0056486D" w:rsidRPr="0056486D" w:rsidTr="00EC5D43">
        <w:trPr>
          <w:trHeight w:val="231"/>
        </w:trPr>
        <w:tc>
          <w:tcPr>
            <w:tcW w:w="9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Moduł e-usługi, przeznaczony do użytku przez pacjenta.</w:t>
            </w:r>
          </w:p>
        </w:tc>
      </w:tr>
      <w:tr w:rsidR="0056486D" w:rsidRPr="0056486D" w:rsidTr="00EC5D43">
        <w:trPr>
          <w:trHeight w:val="231"/>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Minimalne wymagania dotyczące tego modułu, zgodne z potrzebami Zamawiającego, to:</w:t>
            </w:r>
          </w:p>
        </w:tc>
      </w:tr>
      <w:tr w:rsidR="0056486D" w:rsidRPr="0056486D" w:rsidTr="00EC5D43">
        <w:trPr>
          <w:trHeight w:val="504"/>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Możliwość samodzielnej rejestracji wizyty lub zgłoszenia prośby o modyfikację wizyty, zgodnie z kalendarzem dostępnych terminów w poradni.</w:t>
            </w:r>
          </w:p>
        </w:tc>
      </w:tr>
      <w:tr w:rsidR="0056486D" w:rsidRPr="0056486D" w:rsidTr="00EC5D43">
        <w:trPr>
          <w:trHeight w:val="231"/>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Możliwość przeglądania najbliższych zaplanowanych wizyt.</w:t>
            </w:r>
          </w:p>
        </w:tc>
      </w:tr>
      <w:tr w:rsidR="0056486D" w:rsidRPr="0056486D" w:rsidTr="00EC5D43">
        <w:trPr>
          <w:trHeight w:val="231"/>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Możliwość skorzystania z opcji komunikacji tekstowej z personelem medycznym Zamawiającego.</w:t>
            </w:r>
          </w:p>
        </w:tc>
      </w:tr>
      <w:tr w:rsidR="0056486D" w:rsidRPr="0056486D" w:rsidTr="00EC5D43">
        <w:trPr>
          <w:trHeight w:val="231"/>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Możliwość przeglądania kompletnej dokumentacji medycznej w systemie.</w:t>
            </w:r>
          </w:p>
        </w:tc>
      </w:tr>
      <w:tr w:rsidR="0056486D" w:rsidRPr="0056486D" w:rsidTr="000815E3">
        <w:trPr>
          <w:trHeight w:val="459"/>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Możliwość przesłania zdjęcia schorzenia, celem konsultacji zdalnej z personelem Zamawiającego. Przesłane przez pacjentów zdjęcia muszą być możliwe do zaimportowania do modułu planimetrycznego.</w:t>
            </w:r>
          </w:p>
        </w:tc>
      </w:tr>
      <w:tr w:rsidR="0056486D" w:rsidRPr="0056486D" w:rsidTr="00EC5D43">
        <w:trPr>
          <w:trHeight w:val="504"/>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 xml:space="preserve">Możliwość przesyłania innych załączników w formatach graficznych, celem konsultacji zdalnej z personelem Zamawiającego. </w:t>
            </w:r>
          </w:p>
        </w:tc>
      </w:tr>
      <w:tr w:rsidR="0056486D" w:rsidRPr="0056486D" w:rsidTr="00EC5D43">
        <w:trPr>
          <w:trHeight w:val="231"/>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Możliwość wglądu oraz edycji danych osobowych pacjenta.</w:t>
            </w:r>
          </w:p>
        </w:tc>
      </w:tr>
      <w:tr w:rsidR="0056486D" w:rsidRPr="0056486D" w:rsidTr="000815E3">
        <w:trPr>
          <w:trHeight w:val="980"/>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14:textOutline w14:w="12700" w14:cap="flat" w14:cmpd="sng" w14:algn="ctr">
                  <w14:noFill/>
                  <w14:prstDash w14:val="solid"/>
                  <w14:miter w14:lim="400000"/>
                </w14:textOutline>
              </w:rPr>
            </w:pPr>
            <w:r w:rsidRPr="00EC5D43">
              <w:rPr>
                <w:rFonts w:ascii="Times New Roman" w:hAnsi="Times New Roman" w:cs="Times New Roman"/>
                <w:sz w:val="20"/>
                <w:szCs w:val="20"/>
                <w14:textOutline w14:w="12700" w14:cap="flat" w14:cmpd="sng" w14:algn="ctr">
                  <w14:noFill/>
                  <w14:prstDash w14:val="solid"/>
                  <w14:miter w14:lim="400000"/>
                </w14:textOutline>
              </w:rPr>
              <w:t xml:space="preserve">Możliwość określenia </w:t>
            </w:r>
            <w:proofErr w:type="spellStart"/>
            <w:r w:rsidRPr="00EC5D43">
              <w:rPr>
                <w:rFonts w:ascii="Times New Roman" w:hAnsi="Times New Roman" w:cs="Times New Roman"/>
                <w:sz w:val="20"/>
                <w:szCs w:val="20"/>
                <w14:textOutline w14:w="12700" w14:cap="flat" w14:cmpd="sng" w14:algn="ctr">
                  <w14:noFill/>
                  <w14:prstDash w14:val="solid"/>
                  <w14:miter w14:lim="400000"/>
                </w14:textOutline>
              </w:rPr>
              <w:t>zg</w:t>
            </w:r>
            <w:proofErr w:type="spellEnd"/>
            <w:r w:rsidRPr="00EC5D43">
              <w:rPr>
                <w:rFonts w:ascii="Times New Roman" w:hAnsi="Times New Roman" w:cs="Times New Roman"/>
                <w:sz w:val="20"/>
                <w:szCs w:val="20"/>
                <w:lang w:val="es-ES_tradnl"/>
                <w14:textOutline w14:w="12700" w14:cap="flat" w14:cmpd="sng" w14:algn="ctr">
                  <w14:noFill/>
                  <w14:prstDash w14:val="solid"/>
                  <w14:miter w14:lim="400000"/>
                </w14:textOutline>
              </w:rPr>
              <w:t>ó</w:t>
            </w:r>
            <w:r w:rsidRPr="00EC5D43">
              <w:rPr>
                <w:rFonts w:ascii="Times New Roman" w:hAnsi="Times New Roman" w:cs="Times New Roman"/>
                <w:sz w:val="20"/>
                <w:szCs w:val="20"/>
                <w14:textOutline w14:w="12700" w14:cap="flat" w14:cmpd="sng" w14:algn="ctr">
                  <w14:noFill/>
                  <w14:prstDash w14:val="solid"/>
                  <w14:miter w14:lim="400000"/>
                </w14:textOutline>
              </w:rPr>
              <w:t>d, w oparciu o słownik, związanych z:</w:t>
            </w:r>
          </w:p>
          <w:p w:rsidR="0056486D" w:rsidRPr="00EC5D43" w:rsidRDefault="0056486D" w:rsidP="000815E3">
            <w:pPr>
              <w:numPr>
                <w:ilvl w:val="0"/>
                <w:numId w:val="10"/>
              </w:numPr>
              <w:spacing w:after="0" w:line="254" w:lineRule="auto"/>
              <w:jc w:val="both"/>
              <w:rPr>
                <w:rFonts w:ascii="Times New Roman" w:hAnsi="Times New Roman" w:cs="Times New Roman"/>
                <w:sz w:val="20"/>
                <w:szCs w:val="20"/>
                <w:lang w:val="en-US"/>
                <w14:textOutline w14:w="12700" w14:cap="flat" w14:cmpd="sng" w14:algn="ctr">
                  <w14:noFill/>
                  <w14:prstDash w14:val="solid"/>
                  <w14:miter w14:lim="400000"/>
                </w14:textOutline>
              </w:rPr>
            </w:pP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przetwarzaniem</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danych</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 xml:space="preserve"> </w:t>
            </w:r>
            <w:proofErr w:type="spellStart"/>
            <w:r w:rsidRPr="00EC5D43">
              <w:rPr>
                <w:rFonts w:ascii="Times New Roman" w:hAnsi="Times New Roman" w:cs="Times New Roman"/>
                <w:sz w:val="20"/>
                <w:szCs w:val="20"/>
                <w:lang w:val="en-US"/>
                <w14:textOutline w14:w="12700" w14:cap="flat" w14:cmpd="sng" w14:algn="ctr">
                  <w14:noFill/>
                  <w14:prstDash w14:val="solid"/>
                  <w14:miter w14:lim="400000"/>
                </w14:textOutline>
              </w:rPr>
              <w:t>osobowych</w:t>
            </w:r>
            <w:proofErr w:type="spellEnd"/>
            <w:r w:rsidRPr="00EC5D43">
              <w:rPr>
                <w:rFonts w:ascii="Times New Roman" w:hAnsi="Times New Roman" w:cs="Times New Roman"/>
                <w:sz w:val="20"/>
                <w:szCs w:val="20"/>
                <w:lang w:val="en-US"/>
                <w14:textOutline w14:w="12700" w14:cap="flat" w14:cmpd="sng" w14:algn="ctr">
                  <w14:noFill/>
                  <w14:prstDash w14:val="solid"/>
                  <w14:miter w14:lim="400000"/>
                </w14:textOutline>
              </w:rPr>
              <w:t>,</w:t>
            </w:r>
          </w:p>
          <w:p w:rsidR="0056486D" w:rsidRPr="00EC5D43" w:rsidRDefault="0056486D" w:rsidP="000815E3">
            <w:pPr>
              <w:numPr>
                <w:ilvl w:val="0"/>
                <w:numId w:val="10"/>
              </w:numPr>
              <w:spacing w:after="0" w:line="254" w:lineRule="auto"/>
              <w:jc w:val="both"/>
              <w:rPr>
                <w:rFonts w:ascii="Times New Roman" w:hAnsi="Times New Roman" w:cs="Times New Roman"/>
                <w:sz w:val="20"/>
                <w:szCs w:val="20"/>
                <w14:textOutline w14:w="12700" w14:cap="flat" w14:cmpd="sng" w14:algn="ctr">
                  <w14:noFill/>
                  <w14:prstDash w14:val="solid"/>
                  <w14:miter w14:lim="400000"/>
                </w14:textOutline>
              </w:rPr>
            </w:pPr>
            <w:r w:rsidRPr="00EC5D43">
              <w:rPr>
                <w:rFonts w:ascii="Times New Roman" w:hAnsi="Times New Roman" w:cs="Times New Roman"/>
                <w:sz w:val="20"/>
                <w:szCs w:val="20"/>
                <w14:textOutline w14:w="12700" w14:cap="flat" w14:cmpd="sng" w14:algn="ctr">
                  <w14:noFill/>
                  <w14:prstDash w14:val="solid"/>
                  <w14:miter w14:lim="400000"/>
                </w14:textOutline>
              </w:rPr>
              <w:t xml:space="preserve">udostępnianiem informacji o stanie zdrowia, wglądu do dokumentacji medycznej, </w:t>
            </w:r>
          </w:p>
          <w:p w:rsidR="0056486D" w:rsidRPr="00EC5D43" w:rsidRDefault="0056486D" w:rsidP="000815E3">
            <w:pPr>
              <w:numPr>
                <w:ilvl w:val="0"/>
                <w:numId w:val="10"/>
              </w:numPr>
              <w:spacing w:after="0" w:line="254" w:lineRule="auto"/>
              <w:jc w:val="both"/>
              <w:rPr>
                <w:rFonts w:ascii="Times New Roman" w:hAnsi="Times New Roman" w:cs="Times New Roman"/>
                <w:sz w:val="20"/>
                <w:szCs w:val="20"/>
                <w14:textOutline w14:w="12700" w14:cap="flat" w14:cmpd="sng" w14:algn="ctr">
                  <w14:noFill/>
                  <w14:prstDash w14:val="solid"/>
                  <w14:miter w14:lim="400000"/>
                </w14:textOutline>
              </w:rPr>
            </w:pPr>
            <w:r w:rsidRPr="00EC5D43">
              <w:rPr>
                <w:rFonts w:ascii="Times New Roman" w:hAnsi="Times New Roman" w:cs="Times New Roman"/>
                <w:sz w:val="20"/>
                <w:szCs w:val="20"/>
                <w14:textOutline w14:w="12700" w14:cap="flat" w14:cmpd="sng" w14:algn="ctr">
                  <w14:noFill/>
                  <w14:prstDash w14:val="solid"/>
                  <w14:miter w14:lim="400000"/>
                </w14:textOutline>
              </w:rPr>
              <w:t>zgody na konkretne usługi medyczne.</w:t>
            </w:r>
          </w:p>
        </w:tc>
      </w:tr>
      <w:tr w:rsidR="0056486D" w:rsidRPr="0056486D" w:rsidTr="00EC5D43">
        <w:trPr>
          <w:trHeight w:val="504"/>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86D" w:rsidRPr="00EC5D43" w:rsidRDefault="0056486D" w:rsidP="00EC5D43">
            <w:pPr>
              <w:spacing w:after="0"/>
              <w:jc w:val="both"/>
              <w:rPr>
                <w:rFonts w:ascii="Times New Roman" w:hAnsi="Times New Roman" w:cs="Times New Roman"/>
                <w:sz w:val="20"/>
                <w:szCs w:val="20"/>
              </w:rPr>
            </w:pPr>
            <w:r w:rsidRPr="00EC5D43">
              <w:rPr>
                <w:rFonts w:ascii="Times New Roman" w:hAnsi="Times New Roman" w:cs="Times New Roman"/>
                <w:sz w:val="20"/>
                <w:szCs w:val="20"/>
                <w14:textOutline w14:w="12700" w14:cap="flat" w14:cmpd="sng" w14:algn="ctr">
                  <w14:noFill/>
                  <w14:prstDash w14:val="solid"/>
                  <w14:miter w14:lim="400000"/>
                </w14:textOutline>
              </w:rPr>
              <w:t xml:space="preserve">Moduł musi dysponować systemowymi powiadomienia e-mail, informującymi pacjenta o jakichkolwiek zmianach lub nowych wpisach w kontekście jego wizyt. </w:t>
            </w:r>
          </w:p>
        </w:tc>
      </w:tr>
    </w:tbl>
    <w:p w:rsidR="00971604" w:rsidRDefault="00971604" w:rsidP="00971604">
      <w:pPr>
        <w:jc w:val="right"/>
      </w:pPr>
    </w:p>
    <w:p w:rsidR="00C8338A" w:rsidRPr="00C8338A" w:rsidRDefault="00C8338A" w:rsidP="00C8338A">
      <w:pPr>
        <w:rPr>
          <w:rFonts w:ascii="Times New Roman" w:hAnsi="Times New Roman" w:cs="Times New Roman"/>
          <w:b/>
        </w:rPr>
      </w:pPr>
      <w:r w:rsidRPr="00C8338A">
        <w:rPr>
          <w:rFonts w:ascii="Times New Roman" w:hAnsi="Times New Roman" w:cs="Times New Roman"/>
          <w:b/>
        </w:rPr>
        <w:lastRenderedPageBreak/>
        <w:t xml:space="preserve">II. </w:t>
      </w:r>
      <w:r>
        <w:rPr>
          <w:rFonts w:ascii="Times New Roman" w:hAnsi="Times New Roman" w:cs="Times New Roman"/>
          <w:b/>
        </w:rPr>
        <w:t xml:space="preserve"> Oferta</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7"/>
        <w:gridCol w:w="992"/>
        <w:gridCol w:w="1701"/>
        <w:gridCol w:w="992"/>
        <w:gridCol w:w="1843"/>
      </w:tblGrid>
      <w:tr w:rsidR="000815E3" w:rsidRPr="005E2BED" w:rsidTr="00B52327">
        <w:tc>
          <w:tcPr>
            <w:tcW w:w="568" w:type="dxa"/>
            <w:tcBorders>
              <w:top w:val="single" w:sz="4" w:space="0" w:color="auto"/>
              <w:left w:val="single" w:sz="4" w:space="0" w:color="auto"/>
              <w:bottom w:val="single" w:sz="4" w:space="0" w:color="auto"/>
              <w:right w:val="single" w:sz="4" w:space="0" w:color="auto"/>
            </w:tcBorders>
            <w:vAlign w:val="center"/>
            <w:hideMark/>
          </w:tcPr>
          <w:p w:rsidR="000815E3" w:rsidRPr="005E2BED" w:rsidRDefault="000815E3" w:rsidP="000815E3">
            <w:pPr>
              <w:spacing w:after="0" w:line="276" w:lineRule="auto"/>
              <w:jc w:val="center"/>
              <w:rPr>
                <w:rFonts w:ascii="Times New Roman" w:hAnsi="Times New Roman" w:cs="Times New Roman"/>
                <w:b/>
                <w:sz w:val="20"/>
                <w:szCs w:val="20"/>
              </w:rPr>
            </w:pPr>
            <w:r w:rsidRPr="005E2BED">
              <w:rPr>
                <w:rFonts w:ascii="Times New Roman" w:hAnsi="Times New Roman" w:cs="Times New Roman"/>
                <w:b/>
                <w:sz w:val="20"/>
                <w:szCs w:val="20"/>
              </w:rPr>
              <w:br w:type="page"/>
              <w:t>l.p.</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815E3" w:rsidRPr="005E2BED" w:rsidRDefault="000815E3" w:rsidP="000815E3">
            <w:pPr>
              <w:pStyle w:val="Nagwek6"/>
              <w:spacing w:before="0" w:after="0" w:line="276" w:lineRule="auto"/>
              <w:jc w:val="both"/>
              <w:rPr>
                <w:rFonts w:ascii="Times New Roman" w:hAnsi="Times New Roman" w:cs="Times New Roman"/>
                <w:sz w:val="20"/>
                <w:szCs w:val="20"/>
              </w:rPr>
            </w:pPr>
            <w:r w:rsidRPr="005E2BED">
              <w:rPr>
                <w:rFonts w:ascii="Times New Roman" w:hAnsi="Times New Roman" w:cs="Times New Roman"/>
                <w:color w:val="auto"/>
                <w:sz w:val="20"/>
                <w:szCs w:val="20"/>
              </w:rPr>
              <w:t>Przedmiot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15E3" w:rsidRPr="005E2BED" w:rsidRDefault="000815E3" w:rsidP="000815E3">
            <w:pPr>
              <w:spacing w:after="0" w:line="276" w:lineRule="auto"/>
              <w:jc w:val="center"/>
              <w:rPr>
                <w:rFonts w:ascii="Times New Roman" w:hAnsi="Times New Roman" w:cs="Times New Roman"/>
                <w:b/>
                <w:sz w:val="20"/>
                <w:szCs w:val="20"/>
              </w:rPr>
            </w:pPr>
            <w:r w:rsidRPr="005E2BED">
              <w:rPr>
                <w:rFonts w:ascii="Times New Roman" w:hAnsi="Times New Roman" w:cs="Times New Roman"/>
                <w:b/>
                <w:sz w:val="20"/>
                <w:szCs w:val="20"/>
              </w:rPr>
              <w:t>Wartość netto</w:t>
            </w:r>
          </w:p>
        </w:tc>
        <w:tc>
          <w:tcPr>
            <w:tcW w:w="992" w:type="dxa"/>
            <w:tcBorders>
              <w:top w:val="single" w:sz="4" w:space="0" w:color="auto"/>
              <w:left w:val="single" w:sz="4" w:space="0" w:color="auto"/>
              <w:bottom w:val="single" w:sz="4" w:space="0" w:color="auto"/>
              <w:right w:val="single" w:sz="4" w:space="0" w:color="auto"/>
            </w:tcBorders>
            <w:vAlign w:val="center"/>
            <w:hideMark/>
          </w:tcPr>
          <w:p w:rsidR="000815E3" w:rsidRPr="005E2BED" w:rsidRDefault="000815E3" w:rsidP="000815E3">
            <w:pPr>
              <w:spacing w:after="0" w:line="276" w:lineRule="auto"/>
              <w:jc w:val="center"/>
              <w:rPr>
                <w:rFonts w:ascii="Times New Roman" w:hAnsi="Times New Roman" w:cs="Times New Roman"/>
                <w:b/>
                <w:sz w:val="20"/>
                <w:szCs w:val="20"/>
              </w:rPr>
            </w:pPr>
            <w:r w:rsidRPr="005E2BED">
              <w:rPr>
                <w:rFonts w:ascii="Times New Roman" w:hAnsi="Times New Roman" w:cs="Times New Roman"/>
                <w:b/>
                <w:sz w:val="20"/>
                <w:szCs w:val="20"/>
              </w:rPr>
              <w:t>Stawka</w:t>
            </w:r>
            <w:r>
              <w:rPr>
                <w:rFonts w:ascii="Times New Roman" w:hAnsi="Times New Roman" w:cs="Times New Roman"/>
                <w:b/>
                <w:sz w:val="20"/>
                <w:szCs w:val="20"/>
              </w:rPr>
              <w:t xml:space="preserve"> podatku </w:t>
            </w:r>
            <w:r w:rsidRPr="005E2BED">
              <w:rPr>
                <w:rFonts w:ascii="Times New Roman" w:hAnsi="Times New Roman" w:cs="Times New Roman"/>
                <w:b/>
                <w:sz w:val="20"/>
                <w:szCs w:val="20"/>
              </w:rPr>
              <w:t xml:space="preserve"> VAT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15E3" w:rsidRPr="005E2BED" w:rsidRDefault="000815E3" w:rsidP="000815E3">
            <w:pPr>
              <w:spacing w:after="0" w:line="276" w:lineRule="auto"/>
              <w:jc w:val="center"/>
              <w:rPr>
                <w:rFonts w:ascii="Times New Roman" w:hAnsi="Times New Roman" w:cs="Times New Roman"/>
                <w:b/>
                <w:sz w:val="20"/>
                <w:szCs w:val="20"/>
              </w:rPr>
            </w:pPr>
            <w:r w:rsidRPr="005E2BED">
              <w:rPr>
                <w:rFonts w:ascii="Times New Roman" w:hAnsi="Times New Roman" w:cs="Times New Roman"/>
                <w:b/>
                <w:sz w:val="20"/>
                <w:szCs w:val="20"/>
              </w:rPr>
              <w:t>Wartość brutto</w:t>
            </w:r>
          </w:p>
        </w:tc>
      </w:tr>
      <w:tr w:rsidR="000815E3" w:rsidRPr="005E2BED" w:rsidTr="00B52327">
        <w:trPr>
          <w:trHeight w:val="1026"/>
        </w:trPr>
        <w:tc>
          <w:tcPr>
            <w:tcW w:w="568" w:type="dxa"/>
            <w:tcBorders>
              <w:top w:val="single" w:sz="4" w:space="0" w:color="auto"/>
              <w:left w:val="single" w:sz="4" w:space="0" w:color="auto"/>
              <w:bottom w:val="single" w:sz="4" w:space="0" w:color="auto"/>
              <w:right w:val="single" w:sz="4" w:space="0" w:color="auto"/>
            </w:tcBorders>
            <w:vAlign w:val="center"/>
            <w:hideMark/>
          </w:tcPr>
          <w:p w:rsidR="000815E3" w:rsidRPr="005E2BED" w:rsidRDefault="000815E3" w:rsidP="000815E3">
            <w:pPr>
              <w:spacing w:after="0" w:line="276" w:lineRule="auto"/>
              <w:jc w:val="center"/>
              <w:rPr>
                <w:rFonts w:ascii="Times New Roman" w:hAnsi="Times New Roman" w:cs="Times New Roman"/>
                <w:sz w:val="20"/>
                <w:szCs w:val="20"/>
              </w:rPr>
            </w:pPr>
            <w:r w:rsidRPr="005E2BED">
              <w:rPr>
                <w:rFonts w:ascii="Times New Roman" w:hAnsi="Times New Roman" w:cs="Times New Roman"/>
                <w:sz w:val="20"/>
                <w:szCs w:val="20"/>
              </w:rPr>
              <w:t>1.</w:t>
            </w:r>
          </w:p>
          <w:p w:rsidR="000815E3" w:rsidRPr="005E2BED" w:rsidRDefault="000815E3" w:rsidP="000815E3">
            <w:pPr>
              <w:spacing w:after="0" w:line="276" w:lineRule="auto"/>
              <w:jc w:val="center"/>
              <w:rPr>
                <w:rFonts w:ascii="Times New Roman" w:hAnsi="Times New Roman" w:cs="Times New Roman"/>
                <w:sz w:val="20"/>
                <w:szCs w:val="20"/>
              </w:rPr>
            </w:pP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0815E3" w:rsidRDefault="000815E3" w:rsidP="000815E3">
            <w:pPr>
              <w:pStyle w:val="Akapitzlist"/>
              <w:tabs>
                <w:tab w:val="left" w:leader="dot" w:pos="9356"/>
              </w:tabs>
              <w:spacing w:after="0" w:line="240" w:lineRule="auto"/>
              <w:ind w:left="4" w:right="-567" w:hanging="4"/>
              <w:rPr>
                <w:rFonts w:ascii="Times New Roman" w:hAnsi="Times New Roman" w:cs="Times New Roman"/>
                <w:sz w:val="20"/>
                <w:szCs w:val="20"/>
              </w:rPr>
            </w:pPr>
            <w:r>
              <w:rPr>
                <w:rFonts w:ascii="Times New Roman" w:hAnsi="Times New Roman" w:cs="Times New Roman"/>
                <w:sz w:val="20"/>
                <w:szCs w:val="20"/>
              </w:rPr>
              <w:t>S</w:t>
            </w:r>
            <w:r w:rsidRPr="000815E3">
              <w:rPr>
                <w:rFonts w:ascii="Times New Roman" w:hAnsi="Times New Roman" w:cs="Times New Roman"/>
                <w:sz w:val="20"/>
                <w:szCs w:val="20"/>
              </w:rPr>
              <w:t>przedaż i dostawa 24 miesięcznej</w:t>
            </w:r>
          </w:p>
          <w:p w:rsidR="000815E3" w:rsidRPr="005E2BED" w:rsidRDefault="000815E3" w:rsidP="000815E3">
            <w:pPr>
              <w:pStyle w:val="Akapitzlist"/>
              <w:tabs>
                <w:tab w:val="left" w:leader="dot" w:pos="9356"/>
              </w:tabs>
              <w:spacing w:after="0" w:line="240" w:lineRule="auto"/>
              <w:ind w:left="4" w:right="-567" w:hanging="4"/>
              <w:rPr>
                <w:rFonts w:ascii="Times New Roman" w:hAnsi="Times New Roman" w:cs="Times New Roman"/>
                <w:sz w:val="20"/>
                <w:szCs w:val="20"/>
              </w:rPr>
            </w:pPr>
            <w:r w:rsidRPr="000815E3">
              <w:rPr>
                <w:rFonts w:ascii="Times New Roman" w:hAnsi="Times New Roman" w:cs="Times New Roman"/>
                <w:sz w:val="20"/>
                <w:szCs w:val="20"/>
              </w:rPr>
              <w:t xml:space="preserve">licencji dostępowej do systemu e-usług, służącego do koordynacji przepływu pacjenta, wraz z programem </w:t>
            </w:r>
            <w:r>
              <w:rPr>
                <w:rFonts w:ascii="Times New Roman" w:hAnsi="Times New Roman" w:cs="Times New Roman"/>
                <w:sz w:val="20"/>
                <w:szCs w:val="20"/>
              </w:rPr>
              <w:t xml:space="preserve">                 </w:t>
            </w:r>
            <w:r w:rsidRPr="000815E3">
              <w:rPr>
                <w:rFonts w:ascii="Times New Roman" w:hAnsi="Times New Roman" w:cs="Times New Roman"/>
                <w:sz w:val="20"/>
                <w:szCs w:val="20"/>
              </w:rPr>
              <w:t>i jego wdrożeniem</w:t>
            </w:r>
          </w:p>
        </w:tc>
        <w:tc>
          <w:tcPr>
            <w:tcW w:w="1701" w:type="dxa"/>
            <w:tcBorders>
              <w:top w:val="single" w:sz="4" w:space="0" w:color="auto"/>
              <w:left w:val="single" w:sz="4" w:space="0" w:color="auto"/>
              <w:bottom w:val="single" w:sz="4" w:space="0" w:color="auto"/>
              <w:right w:val="single" w:sz="4" w:space="0" w:color="auto"/>
            </w:tcBorders>
            <w:vAlign w:val="center"/>
          </w:tcPr>
          <w:p w:rsidR="000815E3" w:rsidRPr="00C8338A" w:rsidRDefault="000815E3" w:rsidP="000815E3">
            <w:pPr>
              <w:spacing w:after="0" w:line="276"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815E3" w:rsidRPr="00C8338A" w:rsidRDefault="000815E3" w:rsidP="000815E3">
            <w:pPr>
              <w:spacing w:after="0" w:line="276"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815E3" w:rsidRPr="00C8338A" w:rsidRDefault="000815E3" w:rsidP="000815E3">
            <w:pPr>
              <w:spacing w:after="0" w:line="276" w:lineRule="auto"/>
              <w:jc w:val="center"/>
              <w:rPr>
                <w:rFonts w:ascii="Times New Roman" w:hAnsi="Times New Roman" w:cs="Times New Roman"/>
                <w:sz w:val="20"/>
                <w:szCs w:val="20"/>
              </w:rPr>
            </w:pPr>
          </w:p>
        </w:tc>
      </w:tr>
      <w:tr w:rsidR="000815E3" w:rsidRPr="005E2BED" w:rsidTr="00B52327">
        <w:trPr>
          <w:trHeight w:val="382"/>
        </w:trPr>
        <w:tc>
          <w:tcPr>
            <w:tcW w:w="568" w:type="dxa"/>
            <w:tcBorders>
              <w:top w:val="single" w:sz="4" w:space="0" w:color="auto"/>
              <w:left w:val="nil"/>
              <w:bottom w:val="nil"/>
              <w:right w:val="nil"/>
            </w:tcBorders>
            <w:vAlign w:val="center"/>
          </w:tcPr>
          <w:p w:rsidR="000815E3" w:rsidRPr="005E2BED" w:rsidRDefault="000815E3" w:rsidP="000815E3">
            <w:pPr>
              <w:spacing w:after="0" w:line="276" w:lineRule="auto"/>
              <w:jc w:val="center"/>
              <w:rPr>
                <w:rFonts w:ascii="Times New Roman" w:hAnsi="Times New Roman" w:cs="Times New Roman"/>
                <w:sz w:val="20"/>
                <w:szCs w:val="20"/>
              </w:rPr>
            </w:pPr>
          </w:p>
        </w:tc>
        <w:tc>
          <w:tcPr>
            <w:tcW w:w="3827" w:type="dxa"/>
            <w:tcBorders>
              <w:top w:val="single" w:sz="4" w:space="0" w:color="auto"/>
              <w:left w:val="nil"/>
              <w:bottom w:val="nil"/>
              <w:right w:val="nil"/>
            </w:tcBorders>
            <w:vAlign w:val="center"/>
          </w:tcPr>
          <w:p w:rsidR="000815E3" w:rsidRDefault="000815E3" w:rsidP="000815E3">
            <w:pPr>
              <w:pStyle w:val="Akapitzlist"/>
              <w:tabs>
                <w:tab w:val="left" w:leader="dot" w:pos="9356"/>
              </w:tabs>
              <w:spacing w:after="0" w:line="240" w:lineRule="auto"/>
              <w:ind w:left="4" w:right="-567" w:hanging="4"/>
              <w:rPr>
                <w:rFonts w:ascii="Times New Roman" w:hAnsi="Times New Roman" w:cs="Times New Roman"/>
                <w:sz w:val="20"/>
                <w:szCs w:val="20"/>
              </w:rPr>
            </w:pPr>
          </w:p>
        </w:tc>
        <w:tc>
          <w:tcPr>
            <w:tcW w:w="992" w:type="dxa"/>
            <w:tcBorders>
              <w:top w:val="single" w:sz="4" w:space="0" w:color="auto"/>
              <w:left w:val="nil"/>
              <w:bottom w:val="nil"/>
              <w:right w:val="single" w:sz="4" w:space="0" w:color="auto"/>
            </w:tcBorders>
            <w:vAlign w:val="center"/>
          </w:tcPr>
          <w:p w:rsidR="000815E3" w:rsidRPr="000815E3" w:rsidRDefault="000815E3" w:rsidP="000815E3">
            <w:pPr>
              <w:spacing w:after="0" w:line="276" w:lineRule="auto"/>
              <w:jc w:val="center"/>
              <w:rPr>
                <w:rFonts w:ascii="Times New Roman" w:hAnsi="Times New Roman" w:cs="Times New Roman"/>
                <w:b/>
                <w:sz w:val="20"/>
                <w:szCs w:val="20"/>
              </w:rPr>
            </w:pPr>
            <w:r w:rsidRPr="000815E3">
              <w:rPr>
                <w:rFonts w:ascii="Times New Roman" w:hAnsi="Times New Roman" w:cs="Times New Roman"/>
                <w:b/>
                <w:sz w:val="20"/>
                <w:szCs w:val="20"/>
              </w:rPr>
              <w:t>Razem:</w:t>
            </w:r>
          </w:p>
        </w:tc>
        <w:tc>
          <w:tcPr>
            <w:tcW w:w="1701" w:type="dxa"/>
            <w:tcBorders>
              <w:top w:val="single" w:sz="4" w:space="0" w:color="auto"/>
              <w:left w:val="single" w:sz="4" w:space="0" w:color="auto"/>
              <w:bottom w:val="single" w:sz="4" w:space="0" w:color="auto"/>
              <w:right w:val="single" w:sz="4" w:space="0" w:color="auto"/>
            </w:tcBorders>
            <w:vAlign w:val="center"/>
          </w:tcPr>
          <w:p w:rsidR="000815E3" w:rsidRPr="000815E3" w:rsidRDefault="000815E3" w:rsidP="000815E3">
            <w:pPr>
              <w:spacing w:after="0" w:line="276"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15E3" w:rsidRPr="000815E3" w:rsidRDefault="000815E3" w:rsidP="000815E3">
            <w:pPr>
              <w:spacing w:after="0" w:line="276" w:lineRule="auto"/>
              <w:jc w:val="center"/>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815E3" w:rsidRPr="000815E3" w:rsidRDefault="000815E3" w:rsidP="000815E3">
            <w:pPr>
              <w:spacing w:after="0" w:line="276" w:lineRule="auto"/>
              <w:jc w:val="center"/>
              <w:rPr>
                <w:rFonts w:ascii="Times New Roman" w:hAnsi="Times New Roman" w:cs="Times New Roman"/>
                <w:b/>
                <w:sz w:val="20"/>
                <w:szCs w:val="20"/>
              </w:rPr>
            </w:pPr>
          </w:p>
        </w:tc>
      </w:tr>
    </w:tbl>
    <w:p w:rsidR="00971604" w:rsidRDefault="00971604" w:rsidP="000815E3">
      <w:pPr>
        <w:jc w:val="center"/>
        <w:rPr>
          <w:b/>
          <w:bCs/>
        </w:rPr>
      </w:pPr>
    </w:p>
    <w:p w:rsidR="00C8338A" w:rsidRPr="00C8338A" w:rsidRDefault="00C8338A" w:rsidP="005A4B33">
      <w:pPr>
        <w:tabs>
          <w:tab w:val="left" w:pos="1418"/>
        </w:tabs>
        <w:spacing w:before="120" w:after="100" w:afterAutospacing="1"/>
        <w:ind w:left="-142" w:right="566"/>
        <w:jc w:val="both"/>
        <w:rPr>
          <w:rFonts w:ascii="Times New Roman" w:eastAsia="Times New Roman" w:hAnsi="Times New Roman" w:cs="Times New Roman"/>
          <w:sz w:val="20"/>
          <w:szCs w:val="20"/>
          <w:lang w:eastAsia="pl-PL"/>
        </w:rPr>
      </w:pPr>
      <w:r w:rsidRPr="00C8338A">
        <w:rPr>
          <w:rFonts w:ascii="Times New Roman" w:hAnsi="Times New Roman" w:cs="Times New Roman"/>
          <w:sz w:val="20"/>
          <w:szCs w:val="20"/>
        </w:rPr>
        <w:t>Oświadczam, iż oferowan</w:t>
      </w:r>
      <w:r>
        <w:rPr>
          <w:rFonts w:ascii="Times New Roman" w:hAnsi="Times New Roman" w:cs="Times New Roman"/>
          <w:sz w:val="20"/>
          <w:szCs w:val="20"/>
        </w:rPr>
        <w:t>a</w:t>
      </w:r>
      <w:r w:rsidRPr="00C8338A">
        <w:rPr>
          <w:rFonts w:ascii="Times New Roman" w:hAnsi="Times New Roman" w:cs="Times New Roman"/>
          <w:sz w:val="20"/>
          <w:szCs w:val="20"/>
        </w:rPr>
        <w:t xml:space="preserve"> przeze mnie licencj</w:t>
      </w:r>
      <w:r>
        <w:rPr>
          <w:rFonts w:ascii="Times New Roman" w:hAnsi="Times New Roman" w:cs="Times New Roman"/>
          <w:sz w:val="20"/>
          <w:szCs w:val="20"/>
        </w:rPr>
        <w:t xml:space="preserve">a ……………………………………………….. </w:t>
      </w:r>
      <w:r w:rsidRPr="008C153E">
        <w:rPr>
          <w:rFonts w:ascii="Times New Roman" w:hAnsi="Times New Roman" w:cs="Times New Roman"/>
          <w:i/>
          <w:sz w:val="20"/>
          <w:szCs w:val="20"/>
        </w:rPr>
        <w:t>(nazwa producenta, wersja</w:t>
      </w:r>
      <w:r w:rsidR="008C153E" w:rsidRPr="008C153E">
        <w:rPr>
          <w:rFonts w:ascii="Times New Roman" w:hAnsi="Times New Roman" w:cs="Times New Roman"/>
          <w:i/>
          <w:sz w:val="20"/>
          <w:szCs w:val="20"/>
        </w:rPr>
        <w:t xml:space="preserve"> oprogramowania)</w:t>
      </w:r>
      <w:r w:rsidRPr="00C8338A">
        <w:rPr>
          <w:rFonts w:ascii="Times New Roman" w:hAnsi="Times New Roman" w:cs="Times New Roman"/>
          <w:sz w:val="20"/>
          <w:szCs w:val="20"/>
        </w:rPr>
        <w:t xml:space="preserve"> spełnia wszystkie </w:t>
      </w:r>
      <w:r w:rsidR="008C153E">
        <w:rPr>
          <w:rFonts w:ascii="Times New Roman" w:hAnsi="Times New Roman" w:cs="Times New Roman"/>
          <w:sz w:val="20"/>
          <w:szCs w:val="20"/>
        </w:rPr>
        <w:t>parametry</w:t>
      </w:r>
      <w:r w:rsidRPr="00C8338A">
        <w:rPr>
          <w:rFonts w:ascii="Times New Roman" w:hAnsi="Times New Roman" w:cs="Times New Roman"/>
          <w:sz w:val="20"/>
          <w:szCs w:val="20"/>
        </w:rPr>
        <w:t xml:space="preserve"> opisane w treści Zapytania ofertowego.</w:t>
      </w:r>
    </w:p>
    <w:p w:rsidR="00900457" w:rsidRPr="00162756" w:rsidRDefault="00900457" w:rsidP="008C153E">
      <w:pPr>
        <w:spacing w:after="120"/>
        <w:ind w:left="-142"/>
        <w:rPr>
          <w:rFonts w:ascii="Times New Roman" w:hAnsi="Times New Roman" w:cs="Times New Roman"/>
          <w:b/>
          <w:sz w:val="20"/>
          <w:szCs w:val="20"/>
        </w:rPr>
      </w:pPr>
      <w:r w:rsidRPr="00162756">
        <w:rPr>
          <w:rFonts w:ascii="Times New Roman" w:hAnsi="Times New Roman" w:cs="Times New Roman"/>
          <w:b/>
          <w:sz w:val="20"/>
          <w:szCs w:val="20"/>
        </w:rPr>
        <w:t xml:space="preserve">Wartość </w:t>
      </w:r>
      <w:r w:rsidR="004A67BE">
        <w:rPr>
          <w:rFonts w:ascii="Times New Roman" w:hAnsi="Times New Roman" w:cs="Times New Roman"/>
          <w:b/>
          <w:sz w:val="20"/>
          <w:szCs w:val="20"/>
        </w:rPr>
        <w:t xml:space="preserve">oferty </w:t>
      </w:r>
      <w:r w:rsidRPr="00162756">
        <w:rPr>
          <w:rFonts w:ascii="Times New Roman" w:hAnsi="Times New Roman" w:cs="Times New Roman"/>
          <w:b/>
          <w:sz w:val="20"/>
          <w:szCs w:val="20"/>
        </w:rPr>
        <w:t>brutto</w:t>
      </w:r>
      <w:r>
        <w:rPr>
          <w:rFonts w:ascii="Times New Roman" w:hAnsi="Times New Roman" w:cs="Times New Roman"/>
          <w:b/>
          <w:sz w:val="20"/>
          <w:szCs w:val="20"/>
        </w:rPr>
        <w:t xml:space="preserve">:  </w:t>
      </w:r>
      <w:r w:rsidRPr="00162756">
        <w:rPr>
          <w:rFonts w:ascii="Times New Roman" w:hAnsi="Times New Roman" w:cs="Times New Roman"/>
          <w:b/>
          <w:sz w:val="20"/>
          <w:szCs w:val="20"/>
        </w:rPr>
        <w:t>........................słownie ..........................................................................................................zł.</w:t>
      </w:r>
    </w:p>
    <w:p w:rsidR="00900457" w:rsidRPr="00162756" w:rsidRDefault="00900457" w:rsidP="008C153E">
      <w:pPr>
        <w:spacing w:after="120"/>
        <w:ind w:hanging="142"/>
        <w:rPr>
          <w:rFonts w:ascii="Times New Roman" w:hAnsi="Times New Roman" w:cs="Times New Roman"/>
          <w:b/>
          <w:sz w:val="20"/>
          <w:szCs w:val="20"/>
        </w:rPr>
      </w:pPr>
      <w:r w:rsidRPr="00162756">
        <w:rPr>
          <w:rFonts w:ascii="Times New Roman" w:hAnsi="Times New Roman" w:cs="Times New Roman"/>
          <w:sz w:val="20"/>
          <w:szCs w:val="20"/>
        </w:rPr>
        <w:t>w tym:</w:t>
      </w:r>
    </w:p>
    <w:p w:rsidR="00900457" w:rsidRPr="00162756" w:rsidRDefault="00900457" w:rsidP="008C153E">
      <w:pPr>
        <w:spacing w:after="120"/>
        <w:ind w:hanging="142"/>
        <w:rPr>
          <w:rFonts w:ascii="Times New Roman" w:hAnsi="Times New Roman" w:cs="Times New Roman"/>
          <w:sz w:val="20"/>
          <w:szCs w:val="20"/>
        </w:rPr>
      </w:pPr>
      <w:r w:rsidRPr="00162756">
        <w:rPr>
          <w:rFonts w:ascii="Times New Roman" w:hAnsi="Times New Roman" w:cs="Times New Roman"/>
          <w:sz w:val="20"/>
          <w:szCs w:val="20"/>
        </w:rPr>
        <w:t>wartość netto - ......................................... zł.</w:t>
      </w:r>
    </w:p>
    <w:p w:rsidR="00900457" w:rsidRDefault="00900457" w:rsidP="008C153E">
      <w:pPr>
        <w:spacing w:after="120"/>
        <w:ind w:hanging="142"/>
        <w:rPr>
          <w:rFonts w:ascii="Times New Roman" w:hAnsi="Times New Roman" w:cs="Times New Roman"/>
          <w:sz w:val="20"/>
          <w:szCs w:val="20"/>
        </w:rPr>
      </w:pPr>
      <w:r w:rsidRPr="00162756">
        <w:rPr>
          <w:rFonts w:ascii="Times New Roman" w:hAnsi="Times New Roman" w:cs="Times New Roman"/>
          <w:sz w:val="20"/>
          <w:szCs w:val="20"/>
        </w:rPr>
        <w:t>podatek VAT - ........................................ zł.</w:t>
      </w:r>
    </w:p>
    <w:p w:rsidR="00B122CE" w:rsidRDefault="00B122CE" w:rsidP="008C153E">
      <w:pPr>
        <w:spacing w:after="120"/>
        <w:ind w:hanging="142"/>
        <w:rPr>
          <w:rFonts w:ascii="Times New Roman" w:hAnsi="Times New Roman" w:cs="Times New Roman"/>
          <w:sz w:val="20"/>
          <w:szCs w:val="20"/>
        </w:rPr>
      </w:pPr>
    </w:p>
    <w:p w:rsidR="00B122CE" w:rsidRDefault="00B122CE" w:rsidP="008C153E">
      <w:pPr>
        <w:spacing w:after="120"/>
        <w:ind w:hanging="142"/>
        <w:rPr>
          <w:rFonts w:ascii="Times New Roman" w:hAnsi="Times New Roman" w:cs="Times New Roman"/>
          <w:sz w:val="20"/>
          <w:szCs w:val="20"/>
        </w:rPr>
      </w:pPr>
    </w:p>
    <w:p w:rsidR="00B122CE" w:rsidRPr="00162756" w:rsidRDefault="00B122CE" w:rsidP="008C153E">
      <w:pPr>
        <w:spacing w:after="120"/>
        <w:ind w:hanging="142"/>
        <w:rPr>
          <w:rFonts w:ascii="Times New Roman" w:hAnsi="Times New Roman" w:cs="Times New Roman"/>
          <w:sz w:val="20"/>
          <w:szCs w:val="20"/>
        </w:rPr>
      </w:pPr>
    </w:p>
    <w:p w:rsidR="00B122CE" w:rsidRPr="00CF2AE7" w:rsidRDefault="00B122CE" w:rsidP="00B122CE">
      <w:pPr>
        <w:spacing w:line="240" w:lineRule="auto"/>
        <w:ind w:left="-454" w:firstLine="454"/>
        <w:rPr>
          <w:rFonts w:ascii="Times New Roman" w:hAnsi="Times New Roman" w:cs="Times New Roman"/>
          <w:b/>
          <w:sz w:val="20"/>
          <w:szCs w:val="20"/>
        </w:rPr>
      </w:pPr>
      <w:r w:rsidRPr="00CF2AE7">
        <w:rPr>
          <w:rFonts w:ascii="Times New Roman" w:hAnsi="Times New Roman" w:cs="Times New Roman"/>
          <w:sz w:val="20"/>
          <w:szCs w:val="20"/>
        </w:rPr>
        <w:t>..................................dnia....................</w:t>
      </w:r>
      <w:r>
        <w:rPr>
          <w:rFonts w:ascii="Times New Roman" w:hAnsi="Times New Roman" w:cs="Times New Roman"/>
          <w:sz w:val="20"/>
          <w:szCs w:val="20"/>
        </w:rPr>
        <w:t>....</w:t>
      </w:r>
      <w:r w:rsidRPr="00CF2AE7">
        <w:rPr>
          <w:rFonts w:ascii="Times New Roman" w:hAnsi="Times New Roman" w:cs="Times New Roman"/>
          <w:sz w:val="20"/>
          <w:szCs w:val="20"/>
        </w:rPr>
        <w:t xml:space="preserve"> r.                                       ………………………………… </w:t>
      </w:r>
      <w:r w:rsidRPr="00CF2AE7">
        <w:rPr>
          <w:rFonts w:ascii="Times New Roman" w:hAnsi="Times New Roman" w:cs="Times New Roman"/>
          <w:sz w:val="20"/>
          <w:szCs w:val="20"/>
        </w:rPr>
        <w:br/>
        <w:t xml:space="preserve">                                                                                                                                  podpis Wykonawcy</w:t>
      </w:r>
    </w:p>
    <w:p w:rsidR="00971604" w:rsidRDefault="00971604" w:rsidP="00971604">
      <w:pPr>
        <w:ind w:hanging="284"/>
        <w:jc w:val="right"/>
        <w:rPr>
          <w:b/>
          <w:bCs/>
        </w:rPr>
      </w:pPr>
    </w:p>
    <w:p w:rsidR="00971604" w:rsidRDefault="00971604" w:rsidP="00971604">
      <w:pPr>
        <w:ind w:hanging="284"/>
        <w:jc w:val="right"/>
        <w:rPr>
          <w:b/>
          <w:bCs/>
        </w:rPr>
      </w:pPr>
    </w:p>
    <w:p w:rsidR="00971604" w:rsidRDefault="00971604" w:rsidP="00971604">
      <w:pPr>
        <w:ind w:hanging="284"/>
        <w:jc w:val="right"/>
        <w:rPr>
          <w:b/>
          <w:bCs/>
        </w:rPr>
      </w:pPr>
    </w:p>
    <w:p w:rsidR="00971604" w:rsidRDefault="00971604" w:rsidP="00971604">
      <w:pPr>
        <w:ind w:hanging="284"/>
        <w:jc w:val="right"/>
        <w:rPr>
          <w:b/>
          <w:bCs/>
        </w:rPr>
      </w:pPr>
    </w:p>
    <w:p w:rsidR="00971604" w:rsidRDefault="00971604" w:rsidP="00971604">
      <w:pPr>
        <w:ind w:hanging="284"/>
        <w:jc w:val="right"/>
        <w:rPr>
          <w:b/>
          <w:bCs/>
        </w:rPr>
      </w:pPr>
    </w:p>
    <w:p w:rsidR="00971604" w:rsidRDefault="00971604" w:rsidP="00971604">
      <w:pPr>
        <w:ind w:hanging="284"/>
        <w:jc w:val="right"/>
        <w:rPr>
          <w:b/>
          <w:bCs/>
        </w:rPr>
      </w:pPr>
    </w:p>
    <w:p w:rsidR="00971604" w:rsidRDefault="00971604" w:rsidP="00971604">
      <w:pPr>
        <w:ind w:hanging="284"/>
        <w:jc w:val="right"/>
        <w:rPr>
          <w:b/>
          <w:bCs/>
        </w:rPr>
      </w:pPr>
    </w:p>
    <w:p w:rsidR="00971604" w:rsidRPr="00B234A9" w:rsidRDefault="00971604" w:rsidP="00971604">
      <w:pPr>
        <w:ind w:hanging="284"/>
        <w:jc w:val="right"/>
        <w:rPr>
          <w:b/>
          <w:bCs/>
        </w:rPr>
        <w:sectPr w:rsidR="00971604" w:rsidRPr="00B234A9" w:rsidSect="007B3EC6">
          <w:footerReference w:type="default" r:id="rId9"/>
          <w:pgSz w:w="11907" w:h="16840" w:code="9"/>
          <w:pgMar w:top="1134" w:right="850" w:bottom="1418" w:left="851" w:header="709" w:footer="879" w:gutter="0"/>
          <w:cols w:space="708"/>
          <w:docGrid w:linePitch="299"/>
        </w:sectPr>
      </w:pPr>
    </w:p>
    <w:p w:rsidR="00CF2AE7" w:rsidRPr="00CF2AE7" w:rsidRDefault="00B716F3" w:rsidP="005205F4">
      <w:pPr>
        <w:pStyle w:val="Lista"/>
        <w:spacing w:line="240" w:lineRule="auto"/>
        <w:ind w:left="0" w:firstLine="0"/>
        <w:jc w:val="right"/>
        <w:rPr>
          <w:rFonts w:ascii="Times New Roman" w:hAnsi="Times New Roman" w:cs="Times New Roman"/>
          <w:b/>
          <w:sz w:val="20"/>
          <w:szCs w:val="20"/>
        </w:rPr>
      </w:pPr>
      <w:r>
        <w:rPr>
          <w:rFonts w:ascii="Times New Roman" w:hAnsi="Times New Roman" w:cs="Times New Roman"/>
          <w:b/>
          <w:sz w:val="20"/>
          <w:szCs w:val="20"/>
        </w:rPr>
        <w:lastRenderedPageBreak/>
        <w:t>Załąc</w:t>
      </w:r>
      <w:r w:rsidR="00CF2AE7" w:rsidRPr="00CF2AE7">
        <w:rPr>
          <w:rFonts w:ascii="Times New Roman" w:hAnsi="Times New Roman" w:cs="Times New Roman"/>
          <w:b/>
          <w:sz w:val="20"/>
          <w:szCs w:val="20"/>
        </w:rPr>
        <w:t xml:space="preserve">znik nr </w:t>
      </w:r>
      <w:r w:rsidR="00BB1F6F">
        <w:rPr>
          <w:rFonts w:ascii="Times New Roman" w:hAnsi="Times New Roman" w:cs="Times New Roman"/>
          <w:b/>
          <w:sz w:val="20"/>
          <w:szCs w:val="20"/>
        </w:rPr>
        <w:t>2</w:t>
      </w:r>
      <w:r w:rsidR="00CF2AE7" w:rsidRPr="00CF2AE7">
        <w:rPr>
          <w:rFonts w:ascii="Times New Roman" w:hAnsi="Times New Roman" w:cs="Times New Roman"/>
          <w:b/>
          <w:sz w:val="20"/>
          <w:szCs w:val="20"/>
        </w:rPr>
        <w:t xml:space="preserve"> do Zapytania ofertowego nr </w:t>
      </w:r>
      <w:r w:rsidR="002D41AC" w:rsidRPr="002D41AC">
        <w:rPr>
          <w:rFonts w:ascii="Times New Roman" w:hAnsi="Times New Roman" w:cs="Times New Roman"/>
          <w:b/>
          <w:sz w:val="20"/>
          <w:szCs w:val="20"/>
        </w:rPr>
        <w:t>3</w:t>
      </w:r>
      <w:r w:rsidR="005A4B33">
        <w:rPr>
          <w:rFonts w:ascii="Times New Roman" w:hAnsi="Times New Roman" w:cs="Times New Roman"/>
          <w:b/>
          <w:sz w:val="20"/>
          <w:szCs w:val="20"/>
        </w:rPr>
        <w:t>8</w:t>
      </w:r>
      <w:r w:rsidR="002D41AC" w:rsidRPr="002D41AC">
        <w:rPr>
          <w:rFonts w:ascii="Times New Roman" w:hAnsi="Times New Roman" w:cs="Times New Roman"/>
          <w:b/>
          <w:sz w:val="20"/>
          <w:szCs w:val="20"/>
        </w:rPr>
        <w:t>/</w:t>
      </w:r>
      <w:r w:rsidR="005A4B33">
        <w:rPr>
          <w:rFonts w:ascii="Times New Roman" w:hAnsi="Times New Roman" w:cs="Times New Roman"/>
          <w:b/>
          <w:sz w:val="20"/>
          <w:szCs w:val="20"/>
        </w:rPr>
        <w:t>IT</w:t>
      </w:r>
      <w:r w:rsidR="002D41AC" w:rsidRPr="002D41AC">
        <w:rPr>
          <w:rFonts w:ascii="Times New Roman" w:hAnsi="Times New Roman" w:cs="Times New Roman"/>
          <w:b/>
          <w:sz w:val="20"/>
          <w:szCs w:val="20"/>
        </w:rPr>
        <w:t>/2023</w:t>
      </w:r>
    </w:p>
    <w:p w:rsidR="00CF2AE7" w:rsidRPr="00CD18C5" w:rsidRDefault="00CF2AE7" w:rsidP="005205F4">
      <w:pPr>
        <w:spacing w:line="240" w:lineRule="auto"/>
        <w:jc w:val="right"/>
        <w:rPr>
          <w:rFonts w:ascii="Times New Roman" w:hAnsi="Times New Roman" w:cs="Times New Roman"/>
        </w:rPr>
      </w:pPr>
    </w:p>
    <w:p w:rsidR="00CF2AE7" w:rsidRPr="00CF2AE7" w:rsidRDefault="00CF2AE7" w:rsidP="005205F4">
      <w:pPr>
        <w:spacing w:line="240" w:lineRule="auto"/>
        <w:ind w:left="5664"/>
        <w:rPr>
          <w:rFonts w:ascii="Times New Roman" w:hAnsi="Times New Roman" w:cs="Times New Roman"/>
          <w:b/>
          <w:sz w:val="20"/>
          <w:szCs w:val="20"/>
        </w:rPr>
      </w:pPr>
      <w:r w:rsidRPr="00CF2AE7">
        <w:rPr>
          <w:rFonts w:ascii="Times New Roman" w:hAnsi="Times New Roman" w:cs="Times New Roman"/>
          <w:b/>
          <w:sz w:val="20"/>
          <w:szCs w:val="20"/>
        </w:rPr>
        <w:t>Zamawiający:</w:t>
      </w:r>
    </w:p>
    <w:p w:rsidR="00CF2AE7" w:rsidRPr="00CF2AE7" w:rsidRDefault="00CF2AE7" w:rsidP="005205F4">
      <w:pPr>
        <w:pStyle w:val="Tekstpodstawowy"/>
        <w:spacing w:after="0" w:line="240" w:lineRule="auto"/>
        <w:ind w:left="5664"/>
        <w:rPr>
          <w:rFonts w:ascii="Times New Roman" w:hAnsi="Times New Roman" w:cs="Times New Roman"/>
          <w:sz w:val="20"/>
          <w:szCs w:val="20"/>
        </w:rPr>
      </w:pPr>
      <w:r w:rsidRPr="00CF2AE7">
        <w:rPr>
          <w:rFonts w:ascii="Times New Roman" w:hAnsi="Times New Roman" w:cs="Times New Roman"/>
          <w:sz w:val="20"/>
          <w:szCs w:val="20"/>
        </w:rPr>
        <w:t xml:space="preserve">Centrum Leczenia Oparzeń </w:t>
      </w:r>
    </w:p>
    <w:p w:rsidR="00CF2AE7" w:rsidRDefault="00CF2AE7" w:rsidP="005205F4">
      <w:pPr>
        <w:pStyle w:val="Tekstpodstawowy"/>
        <w:spacing w:after="0" w:line="240" w:lineRule="auto"/>
        <w:ind w:left="5664"/>
        <w:rPr>
          <w:rFonts w:ascii="Times New Roman" w:hAnsi="Times New Roman" w:cs="Times New Roman"/>
          <w:sz w:val="20"/>
          <w:szCs w:val="20"/>
        </w:rPr>
      </w:pPr>
      <w:proofErr w:type="spellStart"/>
      <w:r w:rsidRPr="00CF2AE7">
        <w:rPr>
          <w:rFonts w:ascii="Times New Roman" w:hAnsi="Times New Roman" w:cs="Times New Roman"/>
          <w:sz w:val="20"/>
          <w:szCs w:val="20"/>
        </w:rPr>
        <w:t>im</w:t>
      </w:r>
      <w:proofErr w:type="spellEnd"/>
      <w:r w:rsidRPr="00CF2AE7">
        <w:rPr>
          <w:rFonts w:ascii="Times New Roman" w:hAnsi="Times New Roman" w:cs="Times New Roman"/>
          <w:sz w:val="20"/>
          <w:szCs w:val="20"/>
        </w:rPr>
        <w:t xml:space="preserve">. </w:t>
      </w:r>
      <w:proofErr w:type="spellStart"/>
      <w:r w:rsidRPr="00CF2AE7">
        <w:rPr>
          <w:rFonts w:ascii="Times New Roman" w:hAnsi="Times New Roman" w:cs="Times New Roman"/>
          <w:sz w:val="20"/>
          <w:szCs w:val="20"/>
        </w:rPr>
        <w:t>dr.</w:t>
      </w:r>
      <w:proofErr w:type="spellEnd"/>
      <w:r w:rsidRPr="00CF2AE7">
        <w:rPr>
          <w:rFonts w:ascii="Times New Roman" w:hAnsi="Times New Roman" w:cs="Times New Roman"/>
          <w:sz w:val="20"/>
          <w:szCs w:val="20"/>
        </w:rPr>
        <w:t xml:space="preserve"> </w:t>
      </w:r>
      <w:proofErr w:type="spellStart"/>
      <w:r w:rsidRPr="00CF2AE7">
        <w:rPr>
          <w:rFonts w:ascii="Times New Roman" w:hAnsi="Times New Roman" w:cs="Times New Roman"/>
          <w:sz w:val="20"/>
          <w:szCs w:val="20"/>
        </w:rPr>
        <w:t>Stanisława</w:t>
      </w:r>
      <w:proofErr w:type="spellEnd"/>
      <w:r w:rsidRPr="00CF2AE7">
        <w:rPr>
          <w:rFonts w:ascii="Times New Roman" w:hAnsi="Times New Roman" w:cs="Times New Roman"/>
          <w:sz w:val="20"/>
          <w:szCs w:val="20"/>
        </w:rPr>
        <w:t xml:space="preserve"> </w:t>
      </w:r>
      <w:proofErr w:type="spellStart"/>
      <w:r w:rsidRPr="00CF2AE7">
        <w:rPr>
          <w:rFonts w:ascii="Times New Roman" w:hAnsi="Times New Roman" w:cs="Times New Roman"/>
          <w:sz w:val="20"/>
          <w:szCs w:val="20"/>
        </w:rPr>
        <w:t>Sakiela</w:t>
      </w:r>
      <w:proofErr w:type="spellEnd"/>
    </w:p>
    <w:p w:rsidR="00874218" w:rsidRPr="00CF2AE7" w:rsidRDefault="00874218" w:rsidP="005205F4">
      <w:pPr>
        <w:pStyle w:val="Tekstpodstawowy"/>
        <w:spacing w:after="0" w:line="240" w:lineRule="auto"/>
        <w:ind w:left="5664"/>
        <w:rPr>
          <w:rFonts w:ascii="Times New Roman" w:hAnsi="Times New Roman" w:cs="Times New Roman"/>
          <w:sz w:val="20"/>
          <w:szCs w:val="20"/>
        </w:rPr>
      </w:pPr>
      <w:r>
        <w:rPr>
          <w:rFonts w:ascii="Times New Roman" w:hAnsi="Times New Roman" w:cs="Times New Roman"/>
          <w:sz w:val="20"/>
          <w:szCs w:val="20"/>
        </w:rPr>
        <w:t xml:space="preserve">w </w:t>
      </w:r>
      <w:proofErr w:type="spellStart"/>
      <w:r>
        <w:rPr>
          <w:rFonts w:ascii="Times New Roman" w:hAnsi="Times New Roman" w:cs="Times New Roman"/>
          <w:sz w:val="20"/>
          <w:szCs w:val="20"/>
        </w:rPr>
        <w:t>Siemianowicach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Śląskich</w:t>
      </w:r>
      <w:proofErr w:type="spellEnd"/>
    </w:p>
    <w:p w:rsidR="00CF2AE7" w:rsidRPr="00CF2AE7" w:rsidRDefault="00CF2AE7" w:rsidP="005205F4">
      <w:pPr>
        <w:pStyle w:val="Tekstpodstawowy"/>
        <w:spacing w:after="0" w:line="240" w:lineRule="auto"/>
        <w:ind w:left="5664"/>
        <w:rPr>
          <w:rFonts w:ascii="Times New Roman" w:hAnsi="Times New Roman" w:cs="Times New Roman"/>
          <w:sz w:val="20"/>
          <w:szCs w:val="20"/>
        </w:rPr>
      </w:pPr>
      <w:r w:rsidRPr="00CF2AE7">
        <w:rPr>
          <w:rFonts w:ascii="Times New Roman" w:hAnsi="Times New Roman" w:cs="Times New Roman"/>
          <w:sz w:val="20"/>
          <w:szCs w:val="20"/>
        </w:rPr>
        <w:t xml:space="preserve">ul. Jana </w:t>
      </w:r>
      <w:proofErr w:type="spellStart"/>
      <w:r w:rsidRPr="00CF2AE7">
        <w:rPr>
          <w:rFonts w:ascii="Times New Roman" w:hAnsi="Times New Roman" w:cs="Times New Roman"/>
          <w:sz w:val="20"/>
          <w:szCs w:val="20"/>
        </w:rPr>
        <w:t>Pawła</w:t>
      </w:r>
      <w:proofErr w:type="spellEnd"/>
      <w:r w:rsidRPr="00CF2AE7">
        <w:rPr>
          <w:rFonts w:ascii="Times New Roman" w:hAnsi="Times New Roman" w:cs="Times New Roman"/>
          <w:sz w:val="20"/>
          <w:szCs w:val="20"/>
        </w:rPr>
        <w:t xml:space="preserve"> II 2</w:t>
      </w:r>
    </w:p>
    <w:p w:rsidR="00CF2AE7" w:rsidRPr="00CF2AE7" w:rsidRDefault="00CF2AE7" w:rsidP="005205F4">
      <w:pPr>
        <w:pStyle w:val="Tekstpodstawowy"/>
        <w:spacing w:after="0" w:line="240" w:lineRule="auto"/>
        <w:ind w:left="5664"/>
        <w:rPr>
          <w:rFonts w:ascii="Times New Roman" w:hAnsi="Times New Roman" w:cs="Times New Roman"/>
          <w:sz w:val="20"/>
          <w:szCs w:val="20"/>
        </w:rPr>
      </w:pPr>
      <w:r w:rsidRPr="00CF2AE7">
        <w:rPr>
          <w:rFonts w:ascii="Times New Roman" w:hAnsi="Times New Roman" w:cs="Times New Roman"/>
          <w:sz w:val="20"/>
          <w:szCs w:val="20"/>
        </w:rPr>
        <w:t xml:space="preserve">41-100 </w:t>
      </w:r>
      <w:proofErr w:type="spellStart"/>
      <w:r w:rsidRPr="00CF2AE7">
        <w:rPr>
          <w:rFonts w:ascii="Times New Roman" w:hAnsi="Times New Roman" w:cs="Times New Roman"/>
          <w:sz w:val="20"/>
          <w:szCs w:val="20"/>
        </w:rPr>
        <w:t>Siemianowice</w:t>
      </w:r>
      <w:proofErr w:type="spellEnd"/>
      <w:r w:rsidRPr="00CF2AE7">
        <w:rPr>
          <w:rFonts w:ascii="Times New Roman" w:hAnsi="Times New Roman" w:cs="Times New Roman"/>
          <w:sz w:val="20"/>
          <w:szCs w:val="20"/>
        </w:rPr>
        <w:t xml:space="preserve"> </w:t>
      </w:r>
      <w:proofErr w:type="spellStart"/>
      <w:r w:rsidRPr="00CF2AE7">
        <w:rPr>
          <w:rFonts w:ascii="Times New Roman" w:hAnsi="Times New Roman" w:cs="Times New Roman"/>
          <w:sz w:val="20"/>
          <w:szCs w:val="20"/>
        </w:rPr>
        <w:t>Śląskie</w:t>
      </w:r>
      <w:proofErr w:type="spellEnd"/>
    </w:p>
    <w:p w:rsidR="00CF2AE7" w:rsidRPr="00CF2AE7" w:rsidRDefault="00CF2AE7" w:rsidP="005205F4">
      <w:pPr>
        <w:spacing w:after="240" w:line="240" w:lineRule="auto"/>
        <w:rPr>
          <w:rFonts w:ascii="Times New Roman" w:hAnsi="Times New Roman" w:cs="Times New Roman"/>
          <w:b/>
          <w:sz w:val="20"/>
          <w:szCs w:val="20"/>
        </w:rPr>
      </w:pPr>
      <w:r w:rsidRPr="00CF2AE7">
        <w:rPr>
          <w:rFonts w:ascii="Times New Roman" w:hAnsi="Times New Roman" w:cs="Times New Roman"/>
          <w:b/>
          <w:sz w:val="20"/>
          <w:szCs w:val="20"/>
        </w:rPr>
        <w:t>Wykonawca:</w:t>
      </w:r>
    </w:p>
    <w:p w:rsidR="00CF2AE7" w:rsidRPr="00CF2AE7" w:rsidRDefault="00CF2AE7" w:rsidP="005205F4">
      <w:pPr>
        <w:spacing w:after="120" w:line="240" w:lineRule="auto"/>
        <w:ind w:right="5954"/>
        <w:rPr>
          <w:rFonts w:ascii="Times New Roman" w:hAnsi="Times New Roman" w:cs="Times New Roman"/>
          <w:sz w:val="20"/>
          <w:szCs w:val="20"/>
        </w:rPr>
      </w:pPr>
      <w:r w:rsidRPr="00CF2AE7">
        <w:rPr>
          <w:rFonts w:ascii="Times New Roman" w:hAnsi="Times New Roman" w:cs="Times New Roman"/>
          <w:sz w:val="20"/>
          <w:szCs w:val="20"/>
        </w:rPr>
        <w:t>……………………………………</w:t>
      </w:r>
    </w:p>
    <w:p w:rsidR="00CF2AE7" w:rsidRPr="00CF2AE7" w:rsidRDefault="00CF2AE7" w:rsidP="005205F4">
      <w:pPr>
        <w:spacing w:after="120" w:line="240" w:lineRule="auto"/>
        <w:ind w:right="5954"/>
        <w:rPr>
          <w:rFonts w:ascii="Times New Roman" w:hAnsi="Times New Roman" w:cs="Times New Roman"/>
          <w:sz w:val="20"/>
          <w:szCs w:val="20"/>
        </w:rPr>
      </w:pPr>
      <w:r w:rsidRPr="00CF2AE7">
        <w:rPr>
          <w:rFonts w:ascii="Times New Roman" w:hAnsi="Times New Roman" w:cs="Times New Roman"/>
          <w:sz w:val="20"/>
          <w:szCs w:val="20"/>
        </w:rPr>
        <w:t>……………………………………</w:t>
      </w:r>
    </w:p>
    <w:p w:rsidR="00CF2AE7" w:rsidRPr="00CF2AE7" w:rsidRDefault="00CF2AE7" w:rsidP="005205F4">
      <w:pPr>
        <w:spacing w:after="0" w:line="240" w:lineRule="auto"/>
        <w:ind w:right="5954"/>
        <w:rPr>
          <w:rFonts w:ascii="Times New Roman" w:hAnsi="Times New Roman" w:cs="Times New Roman"/>
          <w:sz w:val="20"/>
          <w:szCs w:val="20"/>
        </w:rPr>
      </w:pPr>
      <w:r w:rsidRPr="00CF2AE7">
        <w:rPr>
          <w:rFonts w:ascii="Times New Roman" w:hAnsi="Times New Roman" w:cs="Times New Roman"/>
          <w:sz w:val="20"/>
          <w:szCs w:val="20"/>
        </w:rPr>
        <w:t>……………………………………</w:t>
      </w:r>
    </w:p>
    <w:p w:rsidR="00CF2AE7" w:rsidRPr="00CF2AE7" w:rsidRDefault="00CF2AE7" w:rsidP="005205F4">
      <w:pPr>
        <w:spacing w:after="120" w:line="240" w:lineRule="auto"/>
        <w:ind w:right="2552"/>
        <w:rPr>
          <w:rFonts w:ascii="Times New Roman" w:hAnsi="Times New Roman" w:cs="Times New Roman"/>
          <w:i/>
          <w:sz w:val="20"/>
          <w:szCs w:val="20"/>
        </w:rPr>
      </w:pPr>
      <w:r w:rsidRPr="00CF2AE7">
        <w:rPr>
          <w:rFonts w:ascii="Times New Roman" w:hAnsi="Times New Roman" w:cs="Times New Roman"/>
          <w:i/>
          <w:sz w:val="20"/>
          <w:szCs w:val="20"/>
        </w:rPr>
        <w:t>(nazwa/firma, adres)</w:t>
      </w:r>
    </w:p>
    <w:p w:rsidR="00CF2AE7" w:rsidRPr="00CF2AE7" w:rsidRDefault="00CF2AE7" w:rsidP="005205F4">
      <w:pPr>
        <w:spacing w:after="120" w:line="240" w:lineRule="auto"/>
        <w:ind w:right="2552"/>
        <w:rPr>
          <w:rFonts w:ascii="Times New Roman" w:hAnsi="Times New Roman" w:cs="Times New Roman"/>
          <w:i/>
          <w:sz w:val="20"/>
          <w:szCs w:val="20"/>
        </w:rPr>
      </w:pPr>
    </w:p>
    <w:p w:rsidR="00CF2AE7" w:rsidRPr="00CC2260" w:rsidRDefault="00CF2AE7" w:rsidP="005205F4">
      <w:pPr>
        <w:spacing w:line="240" w:lineRule="auto"/>
        <w:jc w:val="center"/>
        <w:rPr>
          <w:rFonts w:ascii="Times New Roman" w:hAnsi="Times New Roman" w:cs="Times New Roman"/>
          <w:b/>
          <w:u w:val="single"/>
        </w:rPr>
      </w:pPr>
      <w:r w:rsidRPr="00CC2260">
        <w:rPr>
          <w:rFonts w:ascii="Times New Roman" w:hAnsi="Times New Roman" w:cs="Times New Roman"/>
          <w:b/>
          <w:u w:val="single"/>
        </w:rPr>
        <w:t>Oświadczenie wykonawcy</w:t>
      </w:r>
    </w:p>
    <w:p w:rsidR="00CF2AE7" w:rsidRPr="00CF2AE7" w:rsidRDefault="00CF2AE7" w:rsidP="005205F4">
      <w:pPr>
        <w:spacing w:line="240" w:lineRule="auto"/>
        <w:jc w:val="center"/>
        <w:rPr>
          <w:rFonts w:ascii="Times New Roman" w:hAnsi="Times New Roman" w:cs="Times New Roman"/>
          <w:b/>
          <w:sz w:val="20"/>
          <w:szCs w:val="20"/>
          <w:u w:val="single"/>
        </w:rPr>
      </w:pPr>
    </w:p>
    <w:p w:rsidR="005A4B33" w:rsidRPr="005A4B33" w:rsidRDefault="00CF2AE7" w:rsidP="005A4B33">
      <w:pPr>
        <w:pStyle w:val="Tekstpodstawowy"/>
        <w:spacing w:after="0" w:line="240" w:lineRule="auto"/>
        <w:jc w:val="both"/>
        <w:rPr>
          <w:rFonts w:ascii="Times New Roman" w:hAnsi="Times New Roman" w:cs="Times New Roman"/>
          <w:b/>
          <w:sz w:val="20"/>
          <w:szCs w:val="20"/>
        </w:rPr>
      </w:pPr>
      <w:r w:rsidRPr="00CF2AE7">
        <w:rPr>
          <w:rFonts w:ascii="Times New Roman" w:hAnsi="Times New Roman" w:cs="Times New Roman"/>
          <w:sz w:val="20"/>
          <w:szCs w:val="20"/>
        </w:rPr>
        <w:t xml:space="preserve">Na </w:t>
      </w:r>
      <w:proofErr w:type="spellStart"/>
      <w:r w:rsidRPr="00CF2AE7">
        <w:rPr>
          <w:rFonts w:ascii="Times New Roman" w:hAnsi="Times New Roman" w:cs="Times New Roman"/>
          <w:sz w:val="20"/>
          <w:szCs w:val="20"/>
        </w:rPr>
        <w:t>potrzeby</w:t>
      </w:r>
      <w:proofErr w:type="spellEnd"/>
      <w:r w:rsidRPr="00CF2AE7">
        <w:rPr>
          <w:rFonts w:ascii="Times New Roman" w:hAnsi="Times New Roman" w:cs="Times New Roman"/>
          <w:sz w:val="20"/>
          <w:szCs w:val="20"/>
        </w:rPr>
        <w:t xml:space="preserve"> </w:t>
      </w:r>
      <w:proofErr w:type="spellStart"/>
      <w:r w:rsidRPr="00CF2AE7">
        <w:rPr>
          <w:rFonts w:ascii="Times New Roman" w:hAnsi="Times New Roman" w:cs="Times New Roman"/>
          <w:sz w:val="20"/>
          <w:szCs w:val="20"/>
        </w:rPr>
        <w:t>postępowania</w:t>
      </w:r>
      <w:proofErr w:type="spellEnd"/>
      <w:r w:rsidRPr="00CF2AE7">
        <w:rPr>
          <w:rFonts w:ascii="Times New Roman" w:hAnsi="Times New Roman" w:cs="Times New Roman"/>
          <w:sz w:val="20"/>
          <w:szCs w:val="20"/>
        </w:rPr>
        <w:t xml:space="preserve"> o </w:t>
      </w:r>
      <w:proofErr w:type="spellStart"/>
      <w:r w:rsidRPr="00CF2AE7">
        <w:rPr>
          <w:rFonts w:ascii="Times New Roman" w:hAnsi="Times New Roman" w:cs="Times New Roman"/>
          <w:sz w:val="20"/>
          <w:szCs w:val="20"/>
        </w:rPr>
        <w:t>udzielenie</w:t>
      </w:r>
      <w:proofErr w:type="spellEnd"/>
      <w:r w:rsidRPr="00CF2AE7">
        <w:rPr>
          <w:rFonts w:ascii="Times New Roman" w:hAnsi="Times New Roman" w:cs="Times New Roman"/>
          <w:sz w:val="20"/>
          <w:szCs w:val="20"/>
        </w:rPr>
        <w:t xml:space="preserve"> </w:t>
      </w:r>
      <w:proofErr w:type="spellStart"/>
      <w:r w:rsidRPr="00CF2AE7">
        <w:rPr>
          <w:rFonts w:ascii="Times New Roman" w:hAnsi="Times New Roman" w:cs="Times New Roman"/>
          <w:sz w:val="20"/>
          <w:szCs w:val="20"/>
        </w:rPr>
        <w:t>zamówienia</w:t>
      </w:r>
      <w:proofErr w:type="spellEnd"/>
      <w:r w:rsidRPr="00CF2AE7">
        <w:rPr>
          <w:rFonts w:ascii="Times New Roman" w:hAnsi="Times New Roman" w:cs="Times New Roman"/>
          <w:sz w:val="20"/>
          <w:szCs w:val="20"/>
        </w:rPr>
        <w:t xml:space="preserve"> nr </w:t>
      </w:r>
      <w:proofErr w:type="spellStart"/>
      <w:r w:rsidRPr="00CF2AE7">
        <w:rPr>
          <w:rFonts w:ascii="Times New Roman" w:hAnsi="Times New Roman" w:cs="Times New Roman"/>
          <w:sz w:val="20"/>
          <w:szCs w:val="20"/>
        </w:rPr>
        <w:t>sprawy</w:t>
      </w:r>
      <w:proofErr w:type="spellEnd"/>
      <w:r w:rsidRPr="00CF2AE7">
        <w:rPr>
          <w:rFonts w:ascii="Times New Roman" w:hAnsi="Times New Roman" w:cs="Times New Roman"/>
          <w:sz w:val="20"/>
          <w:szCs w:val="20"/>
        </w:rPr>
        <w:t xml:space="preserve"> </w:t>
      </w:r>
      <w:r w:rsidR="002D41AC" w:rsidRPr="002D41AC">
        <w:rPr>
          <w:rFonts w:ascii="Times New Roman" w:hAnsi="Times New Roman" w:cs="Times New Roman"/>
          <w:b/>
          <w:sz w:val="20"/>
          <w:szCs w:val="20"/>
        </w:rPr>
        <w:t>3</w:t>
      </w:r>
      <w:r w:rsidR="005A4B33">
        <w:rPr>
          <w:rFonts w:ascii="Times New Roman" w:hAnsi="Times New Roman" w:cs="Times New Roman"/>
          <w:b/>
          <w:sz w:val="20"/>
          <w:szCs w:val="20"/>
        </w:rPr>
        <w:t>8</w:t>
      </w:r>
      <w:r w:rsidR="002D41AC" w:rsidRPr="002D41AC">
        <w:rPr>
          <w:rFonts w:ascii="Times New Roman" w:hAnsi="Times New Roman" w:cs="Times New Roman"/>
          <w:b/>
          <w:sz w:val="20"/>
          <w:szCs w:val="20"/>
        </w:rPr>
        <w:t>/</w:t>
      </w:r>
      <w:r w:rsidR="005A4B33">
        <w:rPr>
          <w:rFonts w:ascii="Times New Roman" w:hAnsi="Times New Roman" w:cs="Times New Roman"/>
          <w:b/>
          <w:sz w:val="20"/>
          <w:szCs w:val="20"/>
        </w:rPr>
        <w:t>IT</w:t>
      </w:r>
      <w:r w:rsidR="002D41AC" w:rsidRPr="002D41AC">
        <w:rPr>
          <w:rFonts w:ascii="Times New Roman" w:hAnsi="Times New Roman" w:cs="Times New Roman"/>
          <w:b/>
          <w:sz w:val="20"/>
          <w:szCs w:val="20"/>
        </w:rPr>
        <w:t>/2023</w:t>
      </w:r>
      <w:r w:rsidR="002D41AC">
        <w:rPr>
          <w:rFonts w:ascii="Times New Roman" w:hAnsi="Times New Roman" w:cs="Times New Roman"/>
          <w:b/>
          <w:sz w:val="20"/>
          <w:szCs w:val="20"/>
        </w:rPr>
        <w:t xml:space="preserve"> </w:t>
      </w:r>
      <w:proofErr w:type="spellStart"/>
      <w:r w:rsidRPr="00CF2AE7">
        <w:rPr>
          <w:rFonts w:ascii="Times New Roman" w:hAnsi="Times New Roman" w:cs="Times New Roman"/>
          <w:sz w:val="20"/>
          <w:szCs w:val="20"/>
        </w:rPr>
        <w:t>na</w:t>
      </w:r>
      <w:proofErr w:type="spellEnd"/>
      <w:r w:rsidRPr="00CF2AE7">
        <w:rPr>
          <w:rFonts w:ascii="Times New Roman" w:hAnsi="Times New Roman" w:cs="Times New Roman"/>
          <w:sz w:val="20"/>
          <w:szCs w:val="20"/>
        </w:rPr>
        <w:t xml:space="preserve">: </w:t>
      </w:r>
      <w:proofErr w:type="spellStart"/>
      <w:r w:rsidR="005A4B33">
        <w:rPr>
          <w:rFonts w:ascii="Times New Roman" w:hAnsi="Times New Roman" w:cs="Times New Roman"/>
          <w:sz w:val="20"/>
          <w:szCs w:val="20"/>
        </w:rPr>
        <w:t>s</w:t>
      </w:r>
      <w:r w:rsidR="005A4B33" w:rsidRPr="005A4B33">
        <w:rPr>
          <w:rFonts w:ascii="Times New Roman" w:hAnsi="Times New Roman" w:cs="Times New Roman"/>
          <w:b/>
          <w:sz w:val="20"/>
          <w:szCs w:val="20"/>
        </w:rPr>
        <w:t>przedaż</w:t>
      </w:r>
      <w:proofErr w:type="spellEnd"/>
      <w:r w:rsidR="005A4B33" w:rsidRPr="005A4B33">
        <w:rPr>
          <w:rFonts w:ascii="Times New Roman" w:hAnsi="Times New Roman" w:cs="Times New Roman"/>
          <w:b/>
          <w:sz w:val="20"/>
          <w:szCs w:val="20"/>
        </w:rPr>
        <w:t xml:space="preserve"> </w:t>
      </w:r>
      <w:proofErr w:type="spellStart"/>
      <w:r w:rsidR="005A4B33" w:rsidRPr="005A4B33">
        <w:rPr>
          <w:rFonts w:ascii="Times New Roman" w:hAnsi="Times New Roman" w:cs="Times New Roman"/>
          <w:b/>
          <w:sz w:val="20"/>
          <w:szCs w:val="20"/>
        </w:rPr>
        <w:t>i</w:t>
      </w:r>
      <w:proofErr w:type="spellEnd"/>
      <w:r w:rsidR="005A4B33" w:rsidRPr="005A4B33">
        <w:rPr>
          <w:rFonts w:ascii="Times New Roman" w:hAnsi="Times New Roman" w:cs="Times New Roman"/>
          <w:b/>
          <w:sz w:val="20"/>
          <w:szCs w:val="20"/>
        </w:rPr>
        <w:t xml:space="preserve"> </w:t>
      </w:r>
      <w:proofErr w:type="spellStart"/>
      <w:r w:rsidR="005A4B33" w:rsidRPr="005A4B33">
        <w:rPr>
          <w:rFonts w:ascii="Times New Roman" w:hAnsi="Times New Roman" w:cs="Times New Roman"/>
          <w:b/>
          <w:sz w:val="20"/>
          <w:szCs w:val="20"/>
        </w:rPr>
        <w:t>dostaw</w:t>
      </w:r>
      <w:r w:rsidR="005A4B33">
        <w:rPr>
          <w:rFonts w:ascii="Times New Roman" w:hAnsi="Times New Roman" w:cs="Times New Roman"/>
          <w:b/>
          <w:sz w:val="20"/>
          <w:szCs w:val="20"/>
        </w:rPr>
        <w:t>ę</w:t>
      </w:r>
      <w:proofErr w:type="spellEnd"/>
      <w:r w:rsidR="005A4B33" w:rsidRPr="005A4B33">
        <w:rPr>
          <w:rFonts w:ascii="Times New Roman" w:hAnsi="Times New Roman" w:cs="Times New Roman"/>
          <w:b/>
          <w:sz w:val="20"/>
          <w:szCs w:val="20"/>
        </w:rPr>
        <w:t xml:space="preserve"> 24 </w:t>
      </w:r>
      <w:proofErr w:type="spellStart"/>
      <w:r w:rsidR="005A4B33" w:rsidRPr="005A4B33">
        <w:rPr>
          <w:rFonts w:ascii="Times New Roman" w:hAnsi="Times New Roman" w:cs="Times New Roman"/>
          <w:b/>
          <w:sz w:val="20"/>
          <w:szCs w:val="20"/>
        </w:rPr>
        <w:t>miesięcznej</w:t>
      </w:r>
      <w:proofErr w:type="spellEnd"/>
    </w:p>
    <w:p w:rsidR="00CF2AE7" w:rsidRPr="00CF2AE7" w:rsidRDefault="005A4B33" w:rsidP="005A4B33">
      <w:pPr>
        <w:pStyle w:val="Tekstpodstawowy"/>
        <w:spacing w:line="240" w:lineRule="auto"/>
        <w:jc w:val="both"/>
        <w:rPr>
          <w:rFonts w:ascii="Times New Roman" w:hAnsi="Times New Roman" w:cs="Times New Roman"/>
          <w:sz w:val="20"/>
          <w:szCs w:val="20"/>
        </w:rPr>
      </w:pPr>
      <w:proofErr w:type="spellStart"/>
      <w:r w:rsidRPr="005A4B33">
        <w:rPr>
          <w:rFonts w:ascii="Times New Roman" w:hAnsi="Times New Roman" w:cs="Times New Roman"/>
          <w:b/>
          <w:sz w:val="20"/>
          <w:szCs w:val="20"/>
        </w:rPr>
        <w:t>licencji</w:t>
      </w:r>
      <w:proofErr w:type="spellEnd"/>
      <w:r w:rsidRPr="005A4B33">
        <w:rPr>
          <w:rFonts w:ascii="Times New Roman" w:hAnsi="Times New Roman" w:cs="Times New Roman"/>
          <w:b/>
          <w:sz w:val="20"/>
          <w:szCs w:val="20"/>
        </w:rPr>
        <w:t xml:space="preserve"> </w:t>
      </w:r>
      <w:proofErr w:type="spellStart"/>
      <w:r w:rsidRPr="005A4B33">
        <w:rPr>
          <w:rFonts w:ascii="Times New Roman" w:hAnsi="Times New Roman" w:cs="Times New Roman"/>
          <w:b/>
          <w:sz w:val="20"/>
          <w:szCs w:val="20"/>
        </w:rPr>
        <w:t>dostępowej</w:t>
      </w:r>
      <w:proofErr w:type="spellEnd"/>
      <w:r w:rsidRPr="005A4B33">
        <w:rPr>
          <w:rFonts w:ascii="Times New Roman" w:hAnsi="Times New Roman" w:cs="Times New Roman"/>
          <w:b/>
          <w:sz w:val="20"/>
          <w:szCs w:val="20"/>
        </w:rPr>
        <w:t xml:space="preserve"> do </w:t>
      </w:r>
      <w:proofErr w:type="spellStart"/>
      <w:r w:rsidRPr="005A4B33">
        <w:rPr>
          <w:rFonts w:ascii="Times New Roman" w:hAnsi="Times New Roman" w:cs="Times New Roman"/>
          <w:b/>
          <w:sz w:val="20"/>
          <w:szCs w:val="20"/>
        </w:rPr>
        <w:t>systemu</w:t>
      </w:r>
      <w:proofErr w:type="spellEnd"/>
      <w:r w:rsidRPr="005A4B33">
        <w:rPr>
          <w:rFonts w:ascii="Times New Roman" w:hAnsi="Times New Roman" w:cs="Times New Roman"/>
          <w:b/>
          <w:sz w:val="20"/>
          <w:szCs w:val="20"/>
        </w:rPr>
        <w:t xml:space="preserve"> e-</w:t>
      </w:r>
      <w:proofErr w:type="spellStart"/>
      <w:r w:rsidRPr="005A4B33">
        <w:rPr>
          <w:rFonts w:ascii="Times New Roman" w:hAnsi="Times New Roman" w:cs="Times New Roman"/>
          <w:b/>
          <w:sz w:val="20"/>
          <w:szCs w:val="20"/>
        </w:rPr>
        <w:t>usług</w:t>
      </w:r>
      <w:proofErr w:type="spellEnd"/>
      <w:r w:rsidRPr="005A4B33">
        <w:rPr>
          <w:rFonts w:ascii="Times New Roman" w:hAnsi="Times New Roman" w:cs="Times New Roman"/>
          <w:b/>
          <w:sz w:val="20"/>
          <w:szCs w:val="20"/>
        </w:rPr>
        <w:t xml:space="preserve">, </w:t>
      </w:r>
      <w:proofErr w:type="spellStart"/>
      <w:r w:rsidRPr="005A4B33">
        <w:rPr>
          <w:rFonts w:ascii="Times New Roman" w:hAnsi="Times New Roman" w:cs="Times New Roman"/>
          <w:b/>
          <w:sz w:val="20"/>
          <w:szCs w:val="20"/>
        </w:rPr>
        <w:t>służącego</w:t>
      </w:r>
      <w:proofErr w:type="spellEnd"/>
      <w:r w:rsidRPr="005A4B33">
        <w:rPr>
          <w:rFonts w:ascii="Times New Roman" w:hAnsi="Times New Roman" w:cs="Times New Roman"/>
          <w:b/>
          <w:sz w:val="20"/>
          <w:szCs w:val="20"/>
        </w:rPr>
        <w:t xml:space="preserve"> do </w:t>
      </w:r>
      <w:proofErr w:type="spellStart"/>
      <w:r w:rsidRPr="005A4B33">
        <w:rPr>
          <w:rFonts w:ascii="Times New Roman" w:hAnsi="Times New Roman" w:cs="Times New Roman"/>
          <w:b/>
          <w:sz w:val="20"/>
          <w:szCs w:val="20"/>
        </w:rPr>
        <w:t>koordynacji</w:t>
      </w:r>
      <w:proofErr w:type="spellEnd"/>
      <w:r w:rsidRPr="005A4B33">
        <w:rPr>
          <w:rFonts w:ascii="Times New Roman" w:hAnsi="Times New Roman" w:cs="Times New Roman"/>
          <w:b/>
          <w:sz w:val="20"/>
          <w:szCs w:val="20"/>
        </w:rPr>
        <w:t xml:space="preserve"> </w:t>
      </w:r>
      <w:proofErr w:type="spellStart"/>
      <w:r w:rsidRPr="005A4B33">
        <w:rPr>
          <w:rFonts w:ascii="Times New Roman" w:hAnsi="Times New Roman" w:cs="Times New Roman"/>
          <w:b/>
          <w:sz w:val="20"/>
          <w:szCs w:val="20"/>
        </w:rPr>
        <w:t>przepływu</w:t>
      </w:r>
      <w:proofErr w:type="spellEnd"/>
      <w:r w:rsidRPr="005A4B33">
        <w:rPr>
          <w:rFonts w:ascii="Times New Roman" w:hAnsi="Times New Roman" w:cs="Times New Roman"/>
          <w:b/>
          <w:sz w:val="20"/>
          <w:szCs w:val="20"/>
        </w:rPr>
        <w:t xml:space="preserve"> </w:t>
      </w:r>
      <w:proofErr w:type="spellStart"/>
      <w:r w:rsidRPr="005A4B33">
        <w:rPr>
          <w:rFonts w:ascii="Times New Roman" w:hAnsi="Times New Roman" w:cs="Times New Roman"/>
          <w:b/>
          <w:sz w:val="20"/>
          <w:szCs w:val="20"/>
        </w:rPr>
        <w:t>pacjenta</w:t>
      </w:r>
      <w:proofErr w:type="spellEnd"/>
      <w:r w:rsidRPr="005A4B33">
        <w:rPr>
          <w:rFonts w:ascii="Times New Roman" w:hAnsi="Times New Roman" w:cs="Times New Roman"/>
          <w:b/>
          <w:sz w:val="20"/>
          <w:szCs w:val="20"/>
        </w:rPr>
        <w:t xml:space="preserve">, </w:t>
      </w:r>
      <w:proofErr w:type="spellStart"/>
      <w:r w:rsidRPr="005A4B33">
        <w:rPr>
          <w:rFonts w:ascii="Times New Roman" w:hAnsi="Times New Roman" w:cs="Times New Roman"/>
          <w:b/>
          <w:sz w:val="20"/>
          <w:szCs w:val="20"/>
        </w:rPr>
        <w:t>wraz</w:t>
      </w:r>
      <w:proofErr w:type="spellEnd"/>
      <w:r w:rsidRPr="005A4B33">
        <w:rPr>
          <w:rFonts w:ascii="Times New Roman" w:hAnsi="Times New Roman" w:cs="Times New Roman"/>
          <w:b/>
          <w:sz w:val="20"/>
          <w:szCs w:val="20"/>
        </w:rPr>
        <w:t xml:space="preserve"> z </w:t>
      </w:r>
      <w:proofErr w:type="spellStart"/>
      <w:r w:rsidRPr="005A4B33">
        <w:rPr>
          <w:rFonts w:ascii="Times New Roman" w:hAnsi="Times New Roman" w:cs="Times New Roman"/>
          <w:b/>
          <w:sz w:val="20"/>
          <w:szCs w:val="20"/>
        </w:rPr>
        <w:t>programem</w:t>
      </w:r>
      <w:proofErr w:type="spellEnd"/>
      <w:r w:rsidRPr="005A4B33">
        <w:rPr>
          <w:rFonts w:ascii="Times New Roman" w:hAnsi="Times New Roman" w:cs="Times New Roman"/>
          <w:b/>
          <w:sz w:val="20"/>
          <w:szCs w:val="20"/>
        </w:rPr>
        <w:t xml:space="preserve">                  </w:t>
      </w:r>
      <w:proofErr w:type="spellStart"/>
      <w:r w:rsidRPr="005A4B33">
        <w:rPr>
          <w:rFonts w:ascii="Times New Roman" w:hAnsi="Times New Roman" w:cs="Times New Roman"/>
          <w:b/>
          <w:sz w:val="20"/>
          <w:szCs w:val="20"/>
        </w:rPr>
        <w:t>i</w:t>
      </w:r>
      <w:proofErr w:type="spellEnd"/>
      <w:r w:rsidRPr="005A4B33">
        <w:rPr>
          <w:rFonts w:ascii="Times New Roman" w:hAnsi="Times New Roman" w:cs="Times New Roman"/>
          <w:b/>
          <w:sz w:val="20"/>
          <w:szCs w:val="20"/>
        </w:rPr>
        <w:t xml:space="preserve"> </w:t>
      </w:r>
      <w:proofErr w:type="spellStart"/>
      <w:r w:rsidRPr="005A4B33">
        <w:rPr>
          <w:rFonts w:ascii="Times New Roman" w:hAnsi="Times New Roman" w:cs="Times New Roman"/>
          <w:b/>
          <w:sz w:val="20"/>
          <w:szCs w:val="20"/>
        </w:rPr>
        <w:t>jego</w:t>
      </w:r>
      <w:proofErr w:type="spellEnd"/>
      <w:r w:rsidRPr="005A4B33">
        <w:rPr>
          <w:rFonts w:ascii="Times New Roman" w:hAnsi="Times New Roman" w:cs="Times New Roman"/>
          <w:b/>
          <w:sz w:val="20"/>
          <w:szCs w:val="20"/>
        </w:rPr>
        <w:t xml:space="preserve"> </w:t>
      </w:r>
      <w:proofErr w:type="spellStart"/>
      <w:r w:rsidRPr="005A4B33">
        <w:rPr>
          <w:rFonts w:ascii="Times New Roman" w:hAnsi="Times New Roman" w:cs="Times New Roman"/>
          <w:b/>
          <w:sz w:val="20"/>
          <w:szCs w:val="20"/>
        </w:rPr>
        <w:t>wdrożeniem</w:t>
      </w:r>
      <w:proofErr w:type="spellEnd"/>
      <w:r w:rsidR="00054CC0" w:rsidRPr="00054CC0">
        <w:rPr>
          <w:rFonts w:ascii="Times New Roman" w:hAnsi="Times New Roman" w:cs="Times New Roman"/>
          <w:b/>
          <w:sz w:val="20"/>
          <w:szCs w:val="20"/>
        </w:rPr>
        <w:t xml:space="preserve"> </w:t>
      </w:r>
      <w:proofErr w:type="spellStart"/>
      <w:r w:rsidR="00CF2AE7" w:rsidRPr="00CF2AE7">
        <w:rPr>
          <w:rFonts w:ascii="Times New Roman" w:hAnsi="Times New Roman" w:cs="Times New Roman"/>
          <w:sz w:val="20"/>
          <w:szCs w:val="20"/>
        </w:rPr>
        <w:t>prowadzonego</w:t>
      </w:r>
      <w:proofErr w:type="spellEnd"/>
      <w:r w:rsidR="00CF2AE7" w:rsidRPr="00CF2AE7">
        <w:rPr>
          <w:rFonts w:ascii="Times New Roman" w:hAnsi="Times New Roman" w:cs="Times New Roman"/>
          <w:sz w:val="20"/>
          <w:szCs w:val="20"/>
        </w:rPr>
        <w:t xml:space="preserve"> </w:t>
      </w:r>
      <w:proofErr w:type="spellStart"/>
      <w:r w:rsidR="00CF2AE7" w:rsidRPr="00CF2AE7">
        <w:rPr>
          <w:rFonts w:ascii="Times New Roman" w:hAnsi="Times New Roman" w:cs="Times New Roman"/>
          <w:sz w:val="20"/>
          <w:szCs w:val="20"/>
        </w:rPr>
        <w:t>przez</w:t>
      </w:r>
      <w:proofErr w:type="spellEnd"/>
      <w:r w:rsidR="00CF2AE7" w:rsidRPr="00CF2AE7">
        <w:rPr>
          <w:rFonts w:ascii="Times New Roman" w:hAnsi="Times New Roman" w:cs="Times New Roman"/>
          <w:sz w:val="20"/>
          <w:szCs w:val="20"/>
        </w:rPr>
        <w:t xml:space="preserve"> Centrum Leczenia Oparzeń </w:t>
      </w:r>
      <w:proofErr w:type="spellStart"/>
      <w:r w:rsidR="00CF2AE7" w:rsidRPr="00CF2AE7">
        <w:rPr>
          <w:rFonts w:ascii="Times New Roman" w:hAnsi="Times New Roman" w:cs="Times New Roman"/>
          <w:sz w:val="20"/>
          <w:szCs w:val="20"/>
        </w:rPr>
        <w:t>im</w:t>
      </w:r>
      <w:proofErr w:type="spellEnd"/>
      <w:r w:rsidR="00CF2AE7" w:rsidRPr="00CF2AE7">
        <w:rPr>
          <w:rFonts w:ascii="Times New Roman" w:hAnsi="Times New Roman" w:cs="Times New Roman"/>
          <w:sz w:val="20"/>
          <w:szCs w:val="20"/>
        </w:rPr>
        <w:t xml:space="preserve">. </w:t>
      </w:r>
      <w:proofErr w:type="spellStart"/>
      <w:r w:rsidR="00CF2AE7" w:rsidRPr="00CF2AE7">
        <w:rPr>
          <w:rFonts w:ascii="Times New Roman" w:hAnsi="Times New Roman" w:cs="Times New Roman"/>
          <w:sz w:val="20"/>
          <w:szCs w:val="20"/>
        </w:rPr>
        <w:t>dr.</w:t>
      </w:r>
      <w:proofErr w:type="spellEnd"/>
      <w:r w:rsidR="00CF2AE7" w:rsidRPr="00CF2AE7">
        <w:rPr>
          <w:rFonts w:ascii="Times New Roman" w:hAnsi="Times New Roman" w:cs="Times New Roman"/>
          <w:sz w:val="20"/>
          <w:szCs w:val="20"/>
        </w:rPr>
        <w:t xml:space="preserve"> </w:t>
      </w:r>
      <w:proofErr w:type="spellStart"/>
      <w:r w:rsidR="00CF2AE7" w:rsidRPr="00CF2AE7">
        <w:rPr>
          <w:rFonts w:ascii="Times New Roman" w:hAnsi="Times New Roman" w:cs="Times New Roman"/>
          <w:sz w:val="20"/>
          <w:szCs w:val="20"/>
        </w:rPr>
        <w:t>Stanisława</w:t>
      </w:r>
      <w:proofErr w:type="spellEnd"/>
      <w:r w:rsidR="00CF2AE7" w:rsidRPr="00CF2AE7">
        <w:rPr>
          <w:rFonts w:ascii="Times New Roman" w:hAnsi="Times New Roman" w:cs="Times New Roman"/>
          <w:sz w:val="20"/>
          <w:szCs w:val="20"/>
        </w:rPr>
        <w:t xml:space="preserve"> </w:t>
      </w:r>
      <w:proofErr w:type="spellStart"/>
      <w:r w:rsidR="00CF2AE7" w:rsidRPr="00CF2AE7">
        <w:rPr>
          <w:rFonts w:ascii="Times New Roman" w:hAnsi="Times New Roman" w:cs="Times New Roman"/>
          <w:sz w:val="20"/>
          <w:szCs w:val="20"/>
        </w:rPr>
        <w:t>Sakiela</w:t>
      </w:r>
      <w:proofErr w:type="spellEnd"/>
      <w:r w:rsidR="00CF2AE7" w:rsidRPr="00CF2AE7">
        <w:rPr>
          <w:rFonts w:ascii="Times New Roman" w:hAnsi="Times New Roman" w:cs="Times New Roman"/>
          <w:sz w:val="20"/>
          <w:szCs w:val="20"/>
        </w:rPr>
        <w:t xml:space="preserve"> w </w:t>
      </w:r>
      <w:proofErr w:type="spellStart"/>
      <w:r w:rsidR="00CF2AE7" w:rsidRPr="00CF2AE7">
        <w:rPr>
          <w:rFonts w:ascii="Times New Roman" w:hAnsi="Times New Roman" w:cs="Times New Roman"/>
          <w:sz w:val="20"/>
          <w:szCs w:val="20"/>
        </w:rPr>
        <w:t>Siemianowicach</w:t>
      </w:r>
      <w:proofErr w:type="spellEnd"/>
      <w:r w:rsidR="00CF2AE7" w:rsidRPr="00CF2AE7">
        <w:rPr>
          <w:rFonts w:ascii="Times New Roman" w:hAnsi="Times New Roman" w:cs="Times New Roman"/>
          <w:sz w:val="20"/>
          <w:szCs w:val="20"/>
        </w:rPr>
        <w:t xml:space="preserve"> </w:t>
      </w:r>
      <w:proofErr w:type="spellStart"/>
      <w:r w:rsidR="00CF2AE7" w:rsidRPr="00CF2AE7">
        <w:rPr>
          <w:rFonts w:ascii="Times New Roman" w:hAnsi="Times New Roman" w:cs="Times New Roman"/>
          <w:sz w:val="20"/>
          <w:szCs w:val="20"/>
        </w:rPr>
        <w:t>Śląskich</w:t>
      </w:r>
      <w:proofErr w:type="spellEnd"/>
      <w:r w:rsidR="00CF2AE7" w:rsidRPr="00CF2AE7">
        <w:rPr>
          <w:rFonts w:ascii="Times New Roman" w:hAnsi="Times New Roman" w:cs="Times New Roman"/>
          <w:sz w:val="20"/>
          <w:szCs w:val="20"/>
        </w:rPr>
        <w:t xml:space="preserve"> </w:t>
      </w:r>
      <w:proofErr w:type="spellStart"/>
      <w:r w:rsidR="00CF2AE7" w:rsidRPr="00CF2AE7">
        <w:rPr>
          <w:rFonts w:ascii="Times New Roman" w:hAnsi="Times New Roman" w:cs="Times New Roman"/>
          <w:sz w:val="20"/>
          <w:szCs w:val="20"/>
        </w:rPr>
        <w:t>oświadczam</w:t>
      </w:r>
      <w:proofErr w:type="spellEnd"/>
      <w:r w:rsidR="00CF2AE7" w:rsidRPr="00CF2AE7">
        <w:rPr>
          <w:rFonts w:ascii="Times New Roman" w:hAnsi="Times New Roman" w:cs="Times New Roman"/>
          <w:sz w:val="20"/>
          <w:szCs w:val="20"/>
        </w:rPr>
        <w:t xml:space="preserve">, co </w:t>
      </w:r>
      <w:proofErr w:type="spellStart"/>
      <w:r w:rsidR="00CF2AE7" w:rsidRPr="00CF2AE7">
        <w:rPr>
          <w:rFonts w:ascii="Times New Roman" w:hAnsi="Times New Roman" w:cs="Times New Roman"/>
          <w:sz w:val="20"/>
          <w:szCs w:val="20"/>
        </w:rPr>
        <w:t>następuje</w:t>
      </w:r>
      <w:proofErr w:type="spellEnd"/>
      <w:r w:rsidR="00CF2AE7" w:rsidRPr="00CF2AE7">
        <w:rPr>
          <w:rFonts w:ascii="Times New Roman" w:hAnsi="Times New Roman" w:cs="Times New Roman"/>
          <w:sz w:val="20"/>
          <w:szCs w:val="20"/>
        </w:rPr>
        <w:t>:</w:t>
      </w:r>
    </w:p>
    <w:p w:rsidR="00CF2AE7" w:rsidRPr="00CF2AE7" w:rsidRDefault="00CF2AE7" w:rsidP="005205F4">
      <w:pPr>
        <w:shd w:val="clear" w:color="auto" w:fill="BFBFBF"/>
        <w:spacing w:line="240" w:lineRule="auto"/>
        <w:rPr>
          <w:rFonts w:ascii="Times New Roman" w:hAnsi="Times New Roman" w:cs="Times New Roman"/>
          <w:b/>
          <w:sz w:val="20"/>
          <w:szCs w:val="20"/>
        </w:rPr>
      </w:pPr>
      <w:r w:rsidRPr="00CF2AE7">
        <w:rPr>
          <w:rFonts w:ascii="Times New Roman" w:hAnsi="Times New Roman" w:cs="Times New Roman"/>
          <w:sz w:val="20"/>
          <w:szCs w:val="20"/>
        </w:rPr>
        <w:t xml:space="preserve">  </w:t>
      </w:r>
      <w:r w:rsidRPr="00CF2AE7">
        <w:rPr>
          <w:rFonts w:ascii="Times New Roman" w:hAnsi="Times New Roman" w:cs="Times New Roman"/>
          <w:b/>
          <w:sz w:val="20"/>
          <w:szCs w:val="20"/>
        </w:rPr>
        <w:t>OŚWIADCZENIA DOTYCZĄCE WYKONAWCY:</w:t>
      </w:r>
    </w:p>
    <w:p w:rsidR="00CF2AE7" w:rsidRPr="00CF2AE7" w:rsidRDefault="00CF2AE7" w:rsidP="005205F4">
      <w:pPr>
        <w:pStyle w:val="Default"/>
        <w:spacing w:before="240" w:after="120" w:line="240" w:lineRule="auto"/>
        <w:ind w:left="284" w:hanging="284"/>
        <w:jc w:val="both"/>
        <w:rPr>
          <w:rFonts w:ascii="Times New Roman" w:hAnsi="Times New Roman" w:cs="Times New Roman"/>
          <w:color w:val="auto"/>
          <w:sz w:val="20"/>
          <w:szCs w:val="20"/>
        </w:rPr>
      </w:pPr>
      <w:r w:rsidRPr="00CF2AE7">
        <w:rPr>
          <w:rFonts w:ascii="Times New Roman" w:hAnsi="Times New Roman" w:cs="Times New Roman"/>
          <w:sz w:val="20"/>
          <w:szCs w:val="20"/>
        </w:rPr>
        <w:sym w:font="Wingdings" w:char="F0A8"/>
      </w:r>
      <w:r w:rsidRPr="00CF2AE7">
        <w:rPr>
          <w:rFonts w:ascii="Times New Roman" w:hAnsi="Times New Roman" w:cs="Times New Roman"/>
          <w:sz w:val="20"/>
          <w:szCs w:val="20"/>
        </w:rPr>
        <w:t xml:space="preserve"> 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r w:rsidRPr="00CF2AE7">
        <w:rPr>
          <w:rFonts w:ascii="Times New Roman" w:hAnsi="Times New Roman" w:cs="Times New Roman"/>
          <w:color w:val="FF0000"/>
          <w:sz w:val="20"/>
          <w:szCs w:val="20"/>
        </w:rPr>
        <w:t>*</w:t>
      </w:r>
      <w:r w:rsidRPr="00CF2AE7">
        <w:rPr>
          <w:rFonts w:ascii="Times New Roman" w:hAnsi="Times New Roman" w:cs="Times New Roman"/>
          <w:color w:val="auto"/>
          <w:sz w:val="20"/>
          <w:szCs w:val="20"/>
        </w:rPr>
        <w:t>,</w:t>
      </w:r>
    </w:p>
    <w:p w:rsidR="00CF2AE7" w:rsidRDefault="00CF2AE7" w:rsidP="005205F4">
      <w:pPr>
        <w:pStyle w:val="Default"/>
        <w:spacing w:after="120" w:line="240" w:lineRule="auto"/>
        <w:ind w:left="284" w:hanging="284"/>
        <w:jc w:val="both"/>
        <w:rPr>
          <w:rFonts w:ascii="Times New Roman" w:hAnsi="Times New Roman" w:cs="Times New Roman"/>
          <w:color w:val="auto"/>
          <w:sz w:val="20"/>
          <w:szCs w:val="20"/>
        </w:rPr>
      </w:pPr>
      <w:r w:rsidRPr="00CF2AE7">
        <w:rPr>
          <w:rFonts w:ascii="Times New Roman" w:hAnsi="Times New Roman" w:cs="Times New Roman"/>
          <w:sz w:val="20"/>
          <w:szCs w:val="20"/>
        </w:rPr>
        <w:sym w:font="Wingdings" w:char="F0A8"/>
      </w:r>
      <w:r w:rsidRPr="00CF2AE7">
        <w:rPr>
          <w:rFonts w:ascii="Times New Roman" w:hAnsi="Times New Roman" w:cs="Times New Roman"/>
          <w:sz w:val="20"/>
          <w:szCs w:val="20"/>
        </w:rPr>
        <w:t xml:space="preserve">  </w:t>
      </w:r>
      <w:r w:rsidR="001C0895" w:rsidRPr="001C0895">
        <w:rPr>
          <w:rFonts w:ascii="Times New Roman" w:hAnsi="Times New Roman" w:cs="Times New Roman"/>
          <w:sz w:val="20"/>
          <w:szCs w:val="20"/>
        </w:rPr>
        <w:t>Oświadczam, że zachodzą w stosunku do mnie podstawy wykluczenia z postępowania na podstawie art.</w:t>
      </w:r>
      <w:r w:rsidRPr="00CF2AE7">
        <w:rPr>
          <w:rFonts w:ascii="Times New Roman" w:hAnsi="Times New Roman" w:cs="Times New Roman"/>
          <w:sz w:val="20"/>
          <w:szCs w:val="20"/>
        </w:rPr>
        <w:t xml:space="preserve"> 7 ust. 1 ustawy z dnia 13 kwietnia 2022 r. o szczególnych rozwiązaniach w zakresie przeciwdziałania wspieraniu agresji na Ukrainę oraz służących ochronie bezpieczeństwa narodowego (Dz. U. z 2022 r. poz. 835)</w:t>
      </w:r>
      <w:r w:rsidRPr="00CF2AE7">
        <w:rPr>
          <w:rFonts w:ascii="Times New Roman" w:hAnsi="Times New Roman" w:cs="Times New Roman"/>
          <w:color w:val="FF0000"/>
          <w:sz w:val="20"/>
          <w:szCs w:val="20"/>
        </w:rPr>
        <w:t>*</w:t>
      </w:r>
      <w:r w:rsidRPr="00CF2AE7">
        <w:rPr>
          <w:rFonts w:ascii="Times New Roman" w:hAnsi="Times New Roman" w:cs="Times New Roman"/>
          <w:color w:val="auto"/>
          <w:sz w:val="20"/>
          <w:szCs w:val="20"/>
        </w:rPr>
        <w:t>.</w:t>
      </w:r>
    </w:p>
    <w:p w:rsidR="00CF2AE7" w:rsidRPr="00CF2AE7" w:rsidRDefault="00CF2AE7" w:rsidP="005205F4">
      <w:pPr>
        <w:pStyle w:val="Default"/>
        <w:spacing w:after="240" w:line="240" w:lineRule="auto"/>
        <w:ind w:left="142" w:hanging="142"/>
        <w:jc w:val="both"/>
        <w:rPr>
          <w:rFonts w:ascii="Times New Roman" w:hAnsi="Times New Roman" w:cs="Times New Roman"/>
          <w:color w:val="FF0000"/>
          <w:sz w:val="20"/>
          <w:szCs w:val="20"/>
        </w:rPr>
      </w:pPr>
      <w:r w:rsidRPr="00CF2AE7">
        <w:rPr>
          <w:rFonts w:ascii="Times New Roman" w:hAnsi="Times New Roman" w:cs="Times New Roman"/>
          <w:color w:val="FF0000"/>
          <w:sz w:val="20"/>
          <w:szCs w:val="20"/>
        </w:rPr>
        <w:t>*należy zaznaczyć właściwe</w:t>
      </w:r>
    </w:p>
    <w:p w:rsidR="00CF2AE7" w:rsidRPr="00CF2AE7" w:rsidRDefault="00CF2AE7" w:rsidP="005205F4">
      <w:pPr>
        <w:spacing w:line="240" w:lineRule="auto"/>
        <w:jc w:val="both"/>
        <w:rPr>
          <w:rFonts w:ascii="Times New Roman" w:hAnsi="Times New Roman" w:cs="Times New Roman"/>
          <w:sz w:val="20"/>
          <w:szCs w:val="20"/>
        </w:rPr>
      </w:pPr>
      <w:r w:rsidRPr="00CF2AE7">
        <w:rPr>
          <w:rFonts w:ascii="Times New Roman" w:hAnsi="Times New Roman" w:cs="Times New Roman"/>
          <w:sz w:val="20"/>
          <w:szCs w:val="20"/>
        </w:rPr>
        <w:t xml:space="preserve">              </w:t>
      </w:r>
    </w:p>
    <w:p w:rsidR="00CF2AE7" w:rsidRPr="00CF2AE7" w:rsidRDefault="00CF2AE7" w:rsidP="005205F4">
      <w:pPr>
        <w:spacing w:line="240" w:lineRule="auto"/>
        <w:jc w:val="both"/>
        <w:rPr>
          <w:rFonts w:ascii="Times New Roman" w:hAnsi="Times New Roman" w:cs="Times New Roman"/>
          <w:sz w:val="20"/>
          <w:szCs w:val="20"/>
        </w:rPr>
      </w:pPr>
    </w:p>
    <w:p w:rsidR="00CF2AE7" w:rsidRPr="00CF2AE7" w:rsidRDefault="00CF2AE7" w:rsidP="005205F4">
      <w:pPr>
        <w:spacing w:line="240" w:lineRule="auto"/>
        <w:ind w:left="-454" w:firstLine="454"/>
        <w:rPr>
          <w:rFonts w:ascii="Times New Roman" w:hAnsi="Times New Roman" w:cs="Times New Roman"/>
          <w:b/>
          <w:sz w:val="20"/>
          <w:szCs w:val="20"/>
        </w:rPr>
      </w:pPr>
      <w:r w:rsidRPr="00CF2AE7">
        <w:rPr>
          <w:rFonts w:ascii="Times New Roman" w:hAnsi="Times New Roman" w:cs="Times New Roman"/>
          <w:sz w:val="20"/>
          <w:szCs w:val="20"/>
        </w:rPr>
        <w:t>..................................dnia....................</w:t>
      </w:r>
      <w:r w:rsidR="00B122CE">
        <w:rPr>
          <w:rFonts w:ascii="Times New Roman" w:hAnsi="Times New Roman" w:cs="Times New Roman"/>
          <w:sz w:val="20"/>
          <w:szCs w:val="20"/>
        </w:rPr>
        <w:t>....</w:t>
      </w:r>
      <w:r w:rsidRPr="00CF2AE7">
        <w:rPr>
          <w:rFonts w:ascii="Times New Roman" w:hAnsi="Times New Roman" w:cs="Times New Roman"/>
          <w:sz w:val="20"/>
          <w:szCs w:val="20"/>
        </w:rPr>
        <w:t xml:space="preserve"> r.                                       ………………………………… </w:t>
      </w:r>
      <w:r w:rsidRPr="00CF2AE7">
        <w:rPr>
          <w:rFonts w:ascii="Times New Roman" w:hAnsi="Times New Roman" w:cs="Times New Roman"/>
          <w:sz w:val="20"/>
          <w:szCs w:val="20"/>
        </w:rPr>
        <w:br/>
        <w:t xml:space="preserve">                                                                                                                                  podpis Wykonawcy</w:t>
      </w:r>
    </w:p>
    <w:p w:rsidR="00CF2AE7" w:rsidRPr="00CF2AE7" w:rsidRDefault="00CF2AE7" w:rsidP="005205F4">
      <w:pPr>
        <w:spacing w:line="240" w:lineRule="auto"/>
        <w:ind w:left="-426"/>
        <w:jc w:val="both"/>
        <w:rPr>
          <w:rFonts w:ascii="Times New Roman" w:hAnsi="Times New Roman" w:cs="Times New Roman"/>
          <w:sz w:val="20"/>
          <w:szCs w:val="20"/>
        </w:rPr>
      </w:pPr>
      <w:r w:rsidRPr="00CF2AE7">
        <w:rPr>
          <w:rFonts w:ascii="Times New Roman" w:hAnsi="Times New Roman" w:cs="Times New Roman"/>
          <w:sz w:val="20"/>
          <w:szCs w:val="20"/>
        </w:rPr>
        <w:t xml:space="preserve">                                  </w:t>
      </w:r>
    </w:p>
    <w:p w:rsidR="00CF2AE7" w:rsidRDefault="00CF2AE7" w:rsidP="005205F4">
      <w:pPr>
        <w:spacing w:line="240" w:lineRule="auto"/>
        <w:ind w:left="284" w:right="-292" w:hanging="284"/>
        <w:jc w:val="both"/>
        <w:rPr>
          <w:rFonts w:ascii="Times New Roman" w:hAnsi="Times New Roman" w:cs="Times New Roman"/>
          <w:b/>
          <w:iCs/>
          <w:sz w:val="20"/>
          <w:szCs w:val="20"/>
          <w:u w:val="single"/>
        </w:rPr>
      </w:pPr>
    </w:p>
    <w:p w:rsidR="005544B8" w:rsidRDefault="005544B8" w:rsidP="005205F4">
      <w:pPr>
        <w:spacing w:line="240" w:lineRule="auto"/>
        <w:ind w:left="284" w:right="-292" w:hanging="284"/>
        <w:jc w:val="both"/>
        <w:rPr>
          <w:rFonts w:ascii="Times New Roman" w:hAnsi="Times New Roman" w:cs="Times New Roman"/>
          <w:b/>
          <w:iCs/>
          <w:sz w:val="20"/>
          <w:szCs w:val="20"/>
          <w:u w:val="single"/>
        </w:rPr>
      </w:pPr>
    </w:p>
    <w:p w:rsidR="005544B8" w:rsidRDefault="005544B8" w:rsidP="005205F4">
      <w:pPr>
        <w:spacing w:line="240" w:lineRule="auto"/>
        <w:ind w:left="284" w:right="-292" w:hanging="284"/>
        <w:jc w:val="both"/>
        <w:rPr>
          <w:rFonts w:ascii="Times New Roman" w:hAnsi="Times New Roman" w:cs="Times New Roman"/>
          <w:b/>
          <w:iCs/>
          <w:sz w:val="20"/>
          <w:szCs w:val="20"/>
          <w:u w:val="single"/>
        </w:rPr>
      </w:pPr>
      <w:bookmarkStart w:id="1" w:name="_GoBack"/>
      <w:bookmarkEnd w:id="1"/>
    </w:p>
    <w:p w:rsidR="005544B8" w:rsidRDefault="005544B8" w:rsidP="005205F4">
      <w:pPr>
        <w:spacing w:line="240" w:lineRule="auto"/>
        <w:ind w:left="284" w:right="-292" w:hanging="284"/>
        <w:jc w:val="both"/>
        <w:rPr>
          <w:rFonts w:ascii="Times New Roman" w:hAnsi="Times New Roman" w:cs="Times New Roman"/>
          <w:b/>
          <w:iCs/>
          <w:sz w:val="20"/>
          <w:szCs w:val="20"/>
          <w:u w:val="single"/>
        </w:rPr>
      </w:pPr>
    </w:p>
    <w:p w:rsidR="005544B8" w:rsidRPr="00CF2AE7" w:rsidRDefault="005544B8" w:rsidP="005205F4">
      <w:pPr>
        <w:spacing w:line="240" w:lineRule="auto"/>
        <w:ind w:left="284" w:right="-292" w:hanging="284"/>
        <w:jc w:val="both"/>
        <w:rPr>
          <w:rFonts w:ascii="Times New Roman" w:hAnsi="Times New Roman" w:cs="Times New Roman"/>
          <w:b/>
          <w:iCs/>
          <w:sz w:val="20"/>
          <w:szCs w:val="20"/>
          <w:u w:val="single"/>
        </w:rPr>
      </w:pPr>
    </w:p>
    <w:bookmarkEnd w:id="0"/>
    <w:p w:rsidR="00125BBF" w:rsidRDefault="00125BBF" w:rsidP="005205F4">
      <w:pPr>
        <w:spacing w:after="0" w:line="240" w:lineRule="auto"/>
        <w:jc w:val="right"/>
        <w:rPr>
          <w:rFonts w:ascii="Times New Roman" w:hAnsi="Times New Roman" w:cs="Times New Roman"/>
          <w:b/>
          <w:sz w:val="20"/>
          <w:szCs w:val="20"/>
        </w:rPr>
      </w:pPr>
    </w:p>
    <w:p w:rsidR="00125BBF" w:rsidRDefault="00125BBF" w:rsidP="005205F4">
      <w:pPr>
        <w:spacing w:after="0" w:line="240" w:lineRule="auto"/>
        <w:jc w:val="right"/>
        <w:rPr>
          <w:rFonts w:ascii="Times New Roman" w:hAnsi="Times New Roman" w:cs="Times New Roman"/>
          <w:b/>
          <w:sz w:val="20"/>
          <w:szCs w:val="20"/>
        </w:rPr>
      </w:pPr>
    </w:p>
    <w:p w:rsidR="00125BBF" w:rsidRDefault="00125BBF" w:rsidP="005205F4">
      <w:pPr>
        <w:spacing w:after="0" w:line="240" w:lineRule="auto"/>
        <w:jc w:val="right"/>
        <w:rPr>
          <w:rFonts w:ascii="Times New Roman" w:hAnsi="Times New Roman" w:cs="Times New Roman"/>
          <w:b/>
          <w:sz w:val="20"/>
          <w:szCs w:val="20"/>
        </w:rPr>
      </w:pPr>
    </w:p>
    <w:p w:rsidR="00A72B0D" w:rsidRDefault="00A72B0D" w:rsidP="005205F4">
      <w:pPr>
        <w:spacing w:after="0" w:line="240" w:lineRule="auto"/>
        <w:jc w:val="right"/>
        <w:rPr>
          <w:rFonts w:ascii="Times New Roman" w:hAnsi="Times New Roman" w:cs="Times New Roman"/>
          <w:b/>
          <w:sz w:val="20"/>
          <w:szCs w:val="20"/>
        </w:rPr>
      </w:pPr>
    </w:p>
    <w:sectPr w:rsidR="00A72B0D" w:rsidSect="00971604">
      <w:pgSz w:w="11900" w:h="16840"/>
      <w:pgMar w:top="1021" w:right="1418" w:bottom="1418" w:left="1418" w:header="284" w:footer="112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2F0" w:rsidRDefault="008F12F0" w:rsidP="008D0090">
      <w:r>
        <w:separator/>
      </w:r>
    </w:p>
  </w:endnote>
  <w:endnote w:type="continuationSeparator" w:id="0">
    <w:p w:rsidR="008F12F0" w:rsidRDefault="008F12F0" w:rsidP="008D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IN Next LT Pro Light">
    <w:panose1 w:val="020B0303020203050203"/>
    <w:charset w:val="00"/>
    <w:family w:val="swiss"/>
    <w:notTrueType/>
    <w:pitch w:val="variable"/>
    <w:sig w:usb0="A00000AF" w:usb1="5000205B" w:usb2="00000000" w:usb3="00000000" w:csb0="0000009B"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604" w:rsidRPr="00900457" w:rsidRDefault="00971604">
    <w:pPr>
      <w:pStyle w:val="Stopka"/>
      <w:rPr>
        <w:rFonts w:ascii="Times New Roman" w:hAnsi="Times New Roman" w:cs="Times New Roman"/>
        <w:sz w:val="18"/>
        <w:szCs w:val="18"/>
      </w:rPr>
    </w:pPr>
    <w:r w:rsidRPr="00900457">
      <w:rPr>
        <w:rFonts w:ascii="Times New Roman" w:hAnsi="Times New Roman" w:cs="Times New Roman"/>
        <w:sz w:val="18"/>
        <w:szCs w:val="18"/>
      </w:rPr>
      <w:fldChar w:fldCharType="begin"/>
    </w:r>
    <w:r w:rsidRPr="00900457">
      <w:rPr>
        <w:rFonts w:ascii="Times New Roman" w:hAnsi="Times New Roman" w:cs="Times New Roman"/>
        <w:sz w:val="18"/>
        <w:szCs w:val="18"/>
      </w:rPr>
      <w:instrText xml:space="preserve"> PAGE   \* MERGEFORMAT </w:instrText>
    </w:r>
    <w:r w:rsidRPr="00900457">
      <w:rPr>
        <w:rFonts w:ascii="Times New Roman" w:hAnsi="Times New Roman" w:cs="Times New Roman"/>
        <w:sz w:val="18"/>
        <w:szCs w:val="18"/>
      </w:rPr>
      <w:fldChar w:fldCharType="separate"/>
    </w:r>
    <w:r w:rsidRPr="00900457">
      <w:rPr>
        <w:rFonts w:ascii="Times New Roman" w:hAnsi="Times New Roman" w:cs="Times New Roman"/>
        <w:noProof/>
        <w:sz w:val="18"/>
        <w:szCs w:val="18"/>
      </w:rPr>
      <w:t>31</w:t>
    </w:r>
    <w:r w:rsidRPr="00900457">
      <w:rPr>
        <w:rFonts w:ascii="Times New Roman" w:hAnsi="Times New Roman" w:cs="Times New Roman"/>
        <w:sz w:val="18"/>
        <w:szCs w:val="18"/>
      </w:rPr>
      <w:fldChar w:fldCharType="end"/>
    </w:r>
  </w:p>
  <w:p w:rsidR="00971604" w:rsidRDefault="0097160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2F0" w:rsidRDefault="008F12F0" w:rsidP="008D0090">
      <w:r>
        <w:separator/>
      </w:r>
    </w:p>
  </w:footnote>
  <w:footnote w:type="continuationSeparator" w:id="0">
    <w:p w:rsidR="008F12F0" w:rsidRDefault="008F12F0" w:rsidP="008D0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4BE5"/>
    <w:multiLevelType w:val="multilevel"/>
    <w:tmpl w:val="CF20A530"/>
    <w:lvl w:ilvl="0">
      <w:start w:val="1"/>
      <w:numFmt w:val="decimal"/>
      <w:lvlText w:val="%1."/>
      <w:lvlJc w:val="left"/>
      <w:pPr>
        <w:ind w:left="501"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2139" w:hanging="720"/>
      </w:pPr>
      <w:rPr>
        <w:rFonts w:hint="default"/>
        <w:b/>
      </w:rPr>
    </w:lvl>
    <w:lvl w:ilvl="4">
      <w:start w:val="1"/>
      <w:numFmt w:val="decimal"/>
      <w:lvlText w:val="%1.%2.%3.%4.%5."/>
      <w:lvlJc w:val="left"/>
      <w:pPr>
        <w:ind w:left="2925" w:hanging="1080"/>
      </w:pPr>
      <w:rPr>
        <w:rFonts w:hint="default"/>
        <w:b/>
      </w:rPr>
    </w:lvl>
    <w:lvl w:ilvl="5">
      <w:start w:val="1"/>
      <w:numFmt w:val="decimal"/>
      <w:lvlText w:val="%1.%2.%3.%4.%5.%6."/>
      <w:lvlJc w:val="left"/>
      <w:pPr>
        <w:ind w:left="3351" w:hanging="1080"/>
      </w:pPr>
      <w:rPr>
        <w:rFonts w:hint="default"/>
        <w:b/>
      </w:rPr>
    </w:lvl>
    <w:lvl w:ilvl="6">
      <w:start w:val="1"/>
      <w:numFmt w:val="decimal"/>
      <w:lvlText w:val="%1.%2.%3.%4.%5.%6.%7."/>
      <w:lvlJc w:val="left"/>
      <w:pPr>
        <w:ind w:left="3777" w:hanging="1080"/>
      </w:pPr>
      <w:rPr>
        <w:rFonts w:hint="default"/>
        <w:b/>
      </w:rPr>
    </w:lvl>
    <w:lvl w:ilvl="7">
      <w:start w:val="1"/>
      <w:numFmt w:val="decimal"/>
      <w:lvlText w:val="%1.%2.%3.%4.%5.%6.%7.%8."/>
      <w:lvlJc w:val="left"/>
      <w:pPr>
        <w:ind w:left="4563" w:hanging="1440"/>
      </w:pPr>
      <w:rPr>
        <w:rFonts w:hint="default"/>
        <w:b/>
      </w:rPr>
    </w:lvl>
    <w:lvl w:ilvl="8">
      <w:start w:val="1"/>
      <w:numFmt w:val="decimal"/>
      <w:lvlText w:val="%1.%2.%3.%4.%5.%6.%7.%8.%9."/>
      <w:lvlJc w:val="left"/>
      <w:pPr>
        <w:ind w:left="4989" w:hanging="1440"/>
      </w:pPr>
      <w:rPr>
        <w:rFonts w:hint="default"/>
        <w:b/>
      </w:rPr>
    </w:lvl>
  </w:abstractNum>
  <w:abstractNum w:abstractNumId="1" w15:restartNumberingAfterBreak="0">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49047A"/>
    <w:multiLevelType w:val="hybridMultilevel"/>
    <w:tmpl w:val="CD4ED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A3989"/>
    <w:multiLevelType w:val="hybridMultilevel"/>
    <w:tmpl w:val="0A84D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530E90"/>
    <w:multiLevelType w:val="hybridMultilevel"/>
    <w:tmpl w:val="CFC06E40"/>
    <w:lvl w:ilvl="0" w:tplc="2E386426">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AF28868">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2E644D8">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92AEFCE">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9B8421A">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E26AAC0">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0B46D6E">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B26679A">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342EB8A">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01F0D0C"/>
    <w:multiLevelType w:val="hybridMultilevel"/>
    <w:tmpl w:val="6DFCC2F8"/>
    <w:lvl w:ilvl="0" w:tplc="F6CCB7B6">
      <w:start w:val="1"/>
      <w:numFmt w:val="upperRoman"/>
      <w:lvlText w:val="%1."/>
      <w:lvlJc w:val="left"/>
      <w:pPr>
        <w:ind w:left="862" w:hanging="720"/>
      </w:pPr>
      <w:rPr>
        <w:rFonts w:ascii="Times New Roman" w:eastAsia="DIN Next LT Pro Light" w:hAnsi="Times New Roman" w:cs="Times New Roman" w:hint="default"/>
        <w:b/>
        <w:sz w:val="20"/>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9D0020"/>
    <w:multiLevelType w:val="multilevel"/>
    <w:tmpl w:val="B0AE729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4F0662D8"/>
    <w:multiLevelType w:val="hybridMultilevel"/>
    <w:tmpl w:val="293C25F0"/>
    <w:lvl w:ilvl="0" w:tplc="929AC2F4">
      <w:start w:val="1"/>
      <w:numFmt w:val="decimal"/>
      <w:lvlText w:val="%1."/>
      <w:lvlJc w:val="left"/>
      <w:pPr>
        <w:ind w:left="360" w:hanging="360"/>
      </w:pPr>
      <w:rPr>
        <w:rFonts w:cs="Times New Roman"/>
        <w:b w:val="0"/>
        <w:i w:val="0"/>
        <w:sz w:val="20"/>
        <w:szCs w:val="20"/>
      </w:rPr>
    </w:lvl>
    <w:lvl w:ilvl="1" w:tplc="04150011">
      <w:start w:val="1"/>
      <w:numFmt w:val="decimal"/>
      <w:lvlText w:val="%2)"/>
      <w:lvlJc w:val="left"/>
      <w:pPr>
        <w:ind w:left="1440" w:hanging="360"/>
      </w:pPr>
    </w:lvl>
    <w:lvl w:ilvl="2" w:tplc="EA38FA26">
      <w:start w:val="1"/>
      <w:numFmt w:val="lowerLetter"/>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D411316"/>
    <w:multiLevelType w:val="hybridMultilevel"/>
    <w:tmpl w:val="293C25F0"/>
    <w:lvl w:ilvl="0" w:tplc="929AC2F4">
      <w:start w:val="1"/>
      <w:numFmt w:val="decimal"/>
      <w:lvlText w:val="%1."/>
      <w:lvlJc w:val="left"/>
      <w:pPr>
        <w:ind w:left="360" w:hanging="360"/>
      </w:pPr>
      <w:rPr>
        <w:rFonts w:cs="Times New Roman"/>
        <w:b w:val="0"/>
        <w:i w:val="0"/>
        <w:sz w:val="20"/>
        <w:szCs w:val="20"/>
      </w:rPr>
    </w:lvl>
    <w:lvl w:ilvl="1" w:tplc="04150011">
      <w:start w:val="1"/>
      <w:numFmt w:val="decimal"/>
      <w:lvlText w:val="%2)"/>
      <w:lvlJc w:val="left"/>
      <w:pPr>
        <w:ind w:left="1440" w:hanging="360"/>
      </w:pPr>
    </w:lvl>
    <w:lvl w:ilvl="2" w:tplc="EA38FA26">
      <w:start w:val="1"/>
      <w:numFmt w:val="lowerLetter"/>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1B577E0"/>
    <w:multiLevelType w:val="hybridMultilevel"/>
    <w:tmpl w:val="23A4A91E"/>
    <w:lvl w:ilvl="0" w:tplc="7812CCF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0E409D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2FC57A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EE3C15E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5802F9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3A9CDA2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81C6011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93DE55F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933CE10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73750F87"/>
    <w:multiLevelType w:val="hybridMultilevel"/>
    <w:tmpl w:val="CF4AF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9"/>
  </w:num>
  <w:num w:numId="5">
    <w:abstractNumId w:val="7"/>
  </w:num>
  <w:num w:numId="6">
    <w:abstractNumId w:val="13"/>
  </w:num>
  <w:num w:numId="7">
    <w:abstractNumId w:val="0"/>
  </w:num>
  <w:num w:numId="8">
    <w:abstractNumId w:val="10"/>
  </w:num>
  <w:num w:numId="9">
    <w:abstractNumId w:val="12"/>
  </w:num>
  <w:num w:numId="10">
    <w:abstractNumId w:val="4"/>
  </w:num>
  <w:num w:numId="11">
    <w:abstractNumId w:val="6"/>
  </w:num>
  <w:num w:numId="12">
    <w:abstractNumId w:val="14"/>
  </w:num>
  <w:num w:numId="13">
    <w:abstractNumId w:val="3"/>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linkStyle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ocumentProtection w:edit="forms" w:formatting="1" w:enforcement="0"/>
  <w:defaultTabStop w:val="720"/>
  <w:hyphenationZone w:val="425"/>
  <w:drawingGridHorizontalSpacing w:val="11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4097"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84"/>
    <w:rsid w:val="000015AD"/>
    <w:rsid w:val="000018B8"/>
    <w:rsid w:val="00002CA5"/>
    <w:rsid w:val="00006DEA"/>
    <w:rsid w:val="00007162"/>
    <w:rsid w:val="00011E62"/>
    <w:rsid w:val="00013DAB"/>
    <w:rsid w:val="00020544"/>
    <w:rsid w:val="00020A9F"/>
    <w:rsid w:val="000269E8"/>
    <w:rsid w:val="00026BBC"/>
    <w:rsid w:val="000272B0"/>
    <w:rsid w:val="00030D41"/>
    <w:rsid w:val="00030F60"/>
    <w:rsid w:val="000312F0"/>
    <w:rsid w:val="00032B81"/>
    <w:rsid w:val="0003317D"/>
    <w:rsid w:val="00036CFB"/>
    <w:rsid w:val="000413D2"/>
    <w:rsid w:val="000415D3"/>
    <w:rsid w:val="00041942"/>
    <w:rsid w:val="000440DB"/>
    <w:rsid w:val="00044C48"/>
    <w:rsid w:val="000451B0"/>
    <w:rsid w:val="0004585D"/>
    <w:rsid w:val="00045D18"/>
    <w:rsid w:val="0004789E"/>
    <w:rsid w:val="000536B8"/>
    <w:rsid w:val="00053A60"/>
    <w:rsid w:val="000547B3"/>
    <w:rsid w:val="00054CC0"/>
    <w:rsid w:val="00061822"/>
    <w:rsid w:val="00061C62"/>
    <w:rsid w:val="000627D1"/>
    <w:rsid w:val="00063CA1"/>
    <w:rsid w:val="00070192"/>
    <w:rsid w:val="00070B32"/>
    <w:rsid w:val="0007202D"/>
    <w:rsid w:val="000733B0"/>
    <w:rsid w:val="00073A12"/>
    <w:rsid w:val="00074C12"/>
    <w:rsid w:val="00076545"/>
    <w:rsid w:val="00076A9D"/>
    <w:rsid w:val="00076D3B"/>
    <w:rsid w:val="00080AEE"/>
    <w:rsid w:val="000815E3"/>
    <w:rsid w:val="0008176D"/>
    <w:rsid w:val="00082C2F"/>
    <w:rsid w:val="00084EAC"/>
    <w:rsid w:val="00090BB2"/>
    <w:rsid w:val="000912A8"/>
    <w:rsid w:val="00093F8F"/>
    <w:rsid w:val="00094D19"/>
    <w:rsid w:val="00097017"/>
    <w:rsid w:val="00097090"/>
    <w:rsid w:val="00097CDB"/>
    <w:rsid w:val="000A3188"/>
    <w:rsid w:val="000A4ABB"/>
    <w:rsid w:val="000A5615"/>
    <w:rsid w:val="000B0C4F"/>
    <w:rsid w:val="000B1BD1"/>
    <w:rsid w:val="000B2B60"/>
    <w:rsid w:val="000B2F25"/>
    <w:rsid w:val="000B56F7"/>
    <w:rsid w:val="000B5AF5"/>
    <w:rsid w:val="000B6C9F"/>
    <w:rsid w:val="000C0646"/>
    <w:rsid w:val="000C0D5F"/>
    <w:rsid w:val="000C2B15"/>
    <w:rsid w:val="000C7E94"/>
    <w:rsid w:val="000D0D97"/>
    <w:rsid w:val="000D35A5"/>
    <w:rsid w:val="000D5A7A"/>
    <w:rsid w:val="000D62CA"/>
    <w:rsid w:val="000D7977"/>
    <w:rsid w:val="000E0651"/>
    <w:rsid w:val="000E459B"/>
    <w:rsid w:val="000E49D9"/>
    <w:rsid w:val="000E53C3"/>
    <w:rsid w:val="000E713D"/>
    <w:rsid w:val="000F04FC"/>
    <w:rsid w:val="000F19B0"/>
    <w:rsid w:val="000F5DA4"/>
    <w:rsid w:val="000F5FC8"/>
    <w:rsid w:val="000F7D67"/>
    <w:rsid w:val="000F7DF7"/>
    <w:rsid w:val="00102350"/>
    <w:rsid w:val="0010269C"/>
    <w:rsid w:val="00104962"/>
    <w:rsid w:val="00105E20"/>
    <w:rsid w:val="00107F8B"/>
    <w:rsid w:val="00110134"/>
    <w:rsid w:val="0011025A"/>
    <w:rsid w:val="00110DEB"/>
    <w:rsid w:val="0011126B"/>
    <w:rsid w:val="00111563"/>
    <w:rsid w:val="00112246"/>
    <w:rsid w:val="00114557"/>
    <w:rsid w:val="001148BC"/>
    <w:rsid w:val="00114C48"/>
    <w:rsid w:val="00115942"/>
    <w:rsid w:val="00116013"/>
    <w:rsid w:val="00117A58"/>
    <w:rsid w:val="00117F01"/>
    <w:rsid w:val="0012098D"/>
    <w:rsid w:val="00124C35"/>
    <w:rsid w:val="00125BBF"/>
    <w:rsid w:val="00126D24"/>
    <w:rsid w:val="00126FD2"/>
    <w:rsid w:val="001305F7"/>
    <w:rsid w:val="0013076C"/>
    <w:rsid w:val="001307CA"/>
    <w:rsid w:val="001345EC"/>
    <w:rsid w:val="00140F17"/>
    <w:rsid w:val="001451C9"/>
    <w:rsid w:val="001458B1"/>
    <w:rsid w:val="00147C56"/>
    <w:rsid w:val="001514DC"/>
    <w:rsid w:val="00151AAA"/>
    <w:rsid w:val="001546DF"/>
    <w:rsid w:val="001573DF"/>
    <w:rsid w:val="00160884"/>
    <w:rsid w:val="00160CCC"/>
    <w:rsid w:val="00161699"/>
    <w:rsid w:val="00162756"/>
    <w:rsid w:val="001641DC"/>
    <w:rsid w:val="0016434A"/>
    <w:rsid w:val="00165CB5"/>
    <w:rsid w:val="00165DC5"/>
    <w:rsid w:val="00166A2E"/>
    <w:rsid w:val="00170D4A"/>
    <w:rsid w:val="001711C9"/>
    <w:rsid w:val="00171C29"/>
    <w:rsid w:val="00172128"/>
    <w:rsid w:val="00172150"/>
    <w:rsid w:val="001726C2"/>
    <w:rsid w:val="00175572"/>
    <w:rsid w:val="0017785A"/>
    <w:rsid w:val="001804E5"/>
    <w:rsid w:val="00181689"/>
    <w:rsid w:val="00182E6E"/>
    <w:rsid w:val="00183C52"/>
    <w:rsid w:val="00184193"/>
    <w:rsid w:val="001848A2"/>
    <w:rsid w:val="00186745"/>
    <w:rsid w:val="00186B72"/>
    <w:rsid w:val="00186FFB"/>
    <w:rsid w:val="00187F52"/>
    <w:rsid w:val="001908ED"/>
    <w:rsid w:val="00191572"/>
    <w:rsid w:val="00192521"/>
    <w:rsid w:val="00195061"/>
    <w:rsid w:val="00196327"/>
    <w:rsid w:val="00196852"/>
    <w:rsid w:val="001A68DB"/>
    <w:rsid w:val="001A78A5"/>
    <w:rsid w:val="001B1AA2"/>
    <w:rsid w:val="001B2E0D"/>
    <w:rsid w:val="001B638F"/>
    <w:rsid w:val="001C0895"/>
    <w:rsid w:val="001C0B51"/>
    <w:rsid w:val="001C45D4"/>
    <w:rsid w:val="001C6728"/>
    <w:rsid w:val="001C712C"/>
    <w:rsid w:val="001C76D6"/>
    <w:rsid w:val="001D2131"/>
    <w:rsid w:val="001D2D37"/>
    <w:rsid w:val="001D3C05"/>
    <w:rsid w:val="001D42BB"/>
    <w:rsid w:val="001D4A2D"/>
    <w:rsid w:val="001D5F52"/>
    <w:rsid w:val="001D676B"/>
    <w:rsid w:val="001D6ABC"/>
    <w:rsid w:val="001D74C1"/>
    <w:rsid w:val="001E5B53"/>
    <w:rsid w:val="001E7713"/>
    <w:rsid w:val="001F09FD"/>
    <w:rsid w:val="001F25DE"/>
    <w:rsid w:val="001F32BE"/>
    <w:rsid w:val="001F5B54"/>
    <w:rsid w:val="001F5E06"/>
    <w:rsid w:val="001F6780"/>
    <w:rsid w:val="002008C8"/>
    <w:rsid w:val="002018E5"/>
    <w:rsid w:val="00201ADD"/>
    <w:rsid w:val="0020304F"/>
    <w:rsid w:val="002055FC"/>
    <w:rsid w:val="0020577A"/>
    <w:rsid w:val="00206E7D"/>
    <w:rsid w:val="0021030E"/>
    <w:rsid w:val="00211DBA"/>
    <w:rsid w:val="00216E8C"/>
    <w:rsid w:val="002177BB"/>
    <w:rsid w:val="00222258"/>
    <w:rsid w:val="002262C0"/>
    <w:rsid w:val="002369C4"/>
    <w:rsid w:val="002379CA"/>
    <w:rsid w:val="00237F59"/>
    <w:rsid w:val="0024124E"/>
    <w:rsid w:val="00242342"/>
    <w:rsid w:val="00242F40"/>
    <w:rsid w:val="00243BDB"/>
    <w:rsid w:val="0024527F"/>
    <w:rsid w:val="002452BE"/>
    <w:rsid w:val="0024665A"/>
    <w:rsid w:val="00247626"/>
    <w:rsid w:val="00251472"/>
    <w:rsid w:val="00253EDF"/>
    <w:rsid w:val="0025684E"/>
    <w:rsid w:val="002600DF"/>
    <w:rsid w:val="00260E97"/>
    <w:rsid w:val="0026145E"/>
    <w:rsid w:val="00262466"/>
    <w:rsid w:val="00263EC0"/>
    <w:rsid w:val="002655FD"/>
    <w:rsid w:val="00265E5A"/>
    <w:rsid w:val="0026716D"/>
    <w:rsid w:val="00271244"/>
    <w:rsid w:val="0027160E"/>
    <w:rsid w:val="002741B3"/>
    <w:rsid w:val="00274980"/>
    <w:rsid w:val="00276052"/>
    <w:rsid w:val="00276BC7"/>
    <w:rsid w:val="00281567"/>
    <w:rsid w:val="002855FA"/>
    <w:rsid w:val="002866A8"/>
    <w:rsid w:val="002914D3"/>
    <w:rsid w:val="00291BA0"/>
    <w:rsid w:val="00292C1F"/>
    <w:rsid w:val="00297E4D"/>
    <w:rsid w:val="002A079F"/>
    <w:rsid w:val="002A313C"/>
    <w:rsid w:val="002A3B59"/>
    <w:rsid w:val="002A4311"/>
    <w:rsid w:val="002A65B6"/>
    <w:rsid w:val="002A7AA3"/>
    <w:rsid w:val="002B240D"/>
    <w:rsid w:val="002B263F"/>
    <w:rsid w:val="002B27EC"/>
    <w:rsid w:val="002B478D"/>
    <w:rsid w:val="002B494D"/>
    <w:rsid w:val="002B5A47"/>
    <w:rsid w:val="002B5EE7"/>
    <w:rsid w:val="002B6C3B"/>
    <w:rsid w:val="002C0431"/>
    <w:rsid w:val="002C09CA"/>
    <w:rsid w:val="002C22D9"/>
    <w:rsid w:val="002C2325"/>
    <w:rsid w:val="002C26E2"/>
    <w:rsid w:val="002C61D4"/>
    <w:rsid w:val="002C77DE"/>
    <w:rsid w:val="002C7AAD"/>
    <w:rsid w:val="002D1E1B"/>
    <w:rsid w:val="002D2375"/>
    <w:rsid w:val="002D41AC"/>
    <w:rsid w:val="002D48B0"/>
    <w:rsid w:val="002D4AEB"/>
    <w:rsid w:val="002D4D65"/>
    <w:rsid w:val="002D577A"/>
    <w:rsid w:val="002D6F21"/>
    <w:rsid w:val="002E255B"/>
    <w:rsid w:val="002E3727"/>
    <w:rsid w:val="002E5032"/>
    <w:rsid w:val="002E54DB"/>
    <w:rsid w:val="002E6D49"/>
    <w:rsid w:val="002F0E68"/>
    <w:rsid w:val="002F0EE5"/>
    <w:rsid w:val="002F1582"/>
    <w:rsid w:val="002F60D0"/>
    <w:rsid w:val="00301646"/>
    <w:rsid w:val="00302354"/>
    <w:rsid w:val="00303C8A"/>
    <w:rsid w:val="0030673B"/>
    <w:rsid w:val="003069E5"/>
    <w:rsid w:val="00310EAA"/>
    <w:rsid w:val="0031591F"/>
    <w:rsid w:val="003163E3"/>
    <w:rsid w:val="00316F5C"/>
    <w:rsid w:val="0031712C"/>
    <w:rsid w:val="003202A3"/>
    <w:rsid w:val="003207EA"/>
    <w:rsid w:val="00320E93"/>
    <w:rsid w:val="003210CE"/>
    <w:rsid w:val="003231AA"/>
    <w:rsid w:val="0032515E"/>
    <w:rsid w:val="00326011"/>
    <w:rsid w:val="00334827"/>
    <w:rsid w:val="0033483F"/>
    <w:rsid w:val="00335131"/>
    <w:rsid w:val="0033648D"/>
    <w:rsid w:val="0033752F"/>
    <w:rsid w:val="00337C6D"/>
    <w:rsid w:val="00341C17"/>
    <w:rsid w:val="00342846"/>
    <w:rsid w:val="00342C1B"/>
    <w:rsid w:val="003434F5"/>
    <w:rsid w:val="00344E59"/>
    <w:rsid w:val="00345F5A"/>
    <w:rsid w:val="00356D13"/>
    <w:rsid w:val="00361E34"/>
    <w:rsid w:val="003635A8"/>
    <w:rsid w:val="00364014"/>
    <w:rsid w:val="003647D8"/>
    <w:rsid w:val="00365DC1"/>
    <w:rsid w:val="00370DC4"/>
    <w:rsid w:val="00372F0F"/>
    <w:rsid w:val="00373694"/>
    <w:rsid w:val="00374BB5"/>
    <w:rsid w:val="00381D4B"/>
    <w:rsid w:val="00382CB5"/>
    <w:rsid w:val="0038395D"/>
    <w:rsid w:val="00390538"/>
    <w:rsid w:val="00390BC4"/>
    <w:rsid w:val="003926A0"/>
    <w:rsid w:val="0039724A"/>
    <w:rsid w:val="003A24BE"/>
    <w:rsid w:val="003A29E0"/>
    <w:rsid w:val="003A33FA"/>
    <w:rsid w:val="003A7873"/>
    <w:rsid w:val="003B0E8D"/>
    <w:rsid w:val="003B1143"/>
    <w:rsid w:val="003B213B"/>
    <w:rsid w:val="003B2572"/>
    <w:rsid w:val="003B6870"/>
    <w:rsid w:val="003C32EC"/>
    <w:rsid w:val="003C331D"/>
    <w:rsid w:val="003C51D5"/>
    <w:rsid w:val="003C74E3"/>
    <w:rsid w:val="003D7130"/>
    <w:rsid w:val="003E0A7A"/>
    <w:rsid w:val="003E18DF"/>
    <w:rsid w:val="003E2347"/>
    <w:rsid w:val="003E65F3"/>
    <w:rsid w:val="003F1C07"/>
    <w:rsid w:val="003F3580"/>
    <w:rsid w:val="003F7AD6"/>
    <w:rsid w:val="004012A9"/>
    <w:rsid w:val="0040226A"/>
    <w:rsid w:val="004058D4"/>
    <w:rsid w:val="00406091"/>
    <w:rsid w:val="0040642B"/>
    <w:rsid w:val="00410FBF"/>
    <w:rsid w:val="00411666"/>
    <w:rsid w:val="0041597C"/>
    <w:rsid w:val="00422047"/>
    <w:rsid w:val="00423F6E"/>
    <w:rsid w:val="004262C3"/>
    <w:rsid w:val="00430A11"/>
    <w:rsid w:val="00431793"/>
    <w:rsid w:val="00432356"/>
    <w:rsid w:val="00440B00"/>
    <w:rsid w:val="00443470"/>
    <w:rsid w:val="00445873"/>
    <w:rsid w:val="00445909"/>
    <w:rsid w:val="004517FB"/>
    <w:rsid w:val="00453562"/>
    <w:rsid w:val="00455715"/>
    <w:rsid w:val="00456965"/>
    <w:rsid w:val="004569CD"/>
    <w:rsid w:val="00456F1D"/>
    <w:rsid w:val="00457117"/>
    <w:rsid w:val="0046133D"/>
    <w:rsid w:val="00462325"/>
    <w:rsid w:val="00462E0F"/>
    <w:rsid w:val="00463023"/>
    <w:rsid w:val="00463895"/>
    <w:rsid w:val="00464A47"/>
    <w:rsid w:val="004665E4"/>
    <w:rsid w:val="00476E79"/>
    <w:rsid w:val="004775AB"/>
    <w:rsid w:val="0047779F"/>
    <w:rsid w:val="00481187"/>
    <w:rsid w:val="0048183A"/>
    <w:rsid w:val="004829E4"/>
    <w:rsid w:val="00482FC9"/>
    <w:rsid w:val="00483C5D"/>
    <w:rsid w:val="00490E8B"/>
    <w:rsid w:val="00494017"/>
    <w:rsid w:val="00494CD1"/>
    <w:rsid w:val="004950F3"/>
    <w:rsid w:val="004965AB"/>
    <w:rsid w:val="004972B6"/>
    <w:rsid w:val="00497CD6"/>
    <w:rsid w:val="004A4182"/>
    <w:rsid w:val="004A434B"/>
    <w:rsid w:val="004A5D8D"/>
    <w:rsid w:val="004A67BE"/>
    <w:rsid w:val="004B5250"/>
    <w:rsid w:val="004B5DCA"/>
    <w:rsid w:val="004B7A88"/>
    <w:rsid w:val="004C0034"/>
    <w:rsid w:val="004C79B3"/>
    <w:rsid w:val="004D2E7F"/>
    <w:rsid w:val="004D41AA"/>
    <w:rsid w:val="004D6701"/>
    <w:rsid w:val="004D7617"/>
    <w:rsid w:val="004E2824"/>
    <w:rsid w:val="004E4797"/>
    <w:rsid w:val="004E7E9C"/>
    <w:rsid w:val="004F0982"/>
    <w:rsid w:val="004F3994"/>
    <w:rsid w:val="004F4036"/>
    <w:rsid w:val="004F4633"/>
    <w:rsid w:val="004F727D"/>
    <w:rsid w:val="00503156"/>
    <w:rsid w:val="00503E1F"/>
    <w:rsid w:val="005058F0"/>
    <w:rsid w:val="00505BDA"/>
    <w:rsid w:val="00506045"/>
    <w:rsid w:val="005060B3"/>
    <w:rsid w:val="00510095"/>
    <w:rsid w:val="00510CE3"/>
    <w:rsid w:val="005116B0"/>
    <w:rsid w:val="00511729"/>
    <w:rsid w:val="00511E63"/>
    <w:rsid w:val="005132B6"/>
    <w:rsid w:val="005153BE"/>
    <w:rsid w:val="005154BB"/>
    <w:rsid w:val="005160D5"/>
    <w:rsid w:val="00517E96"/>
    <w:rsid w:val="0052045E"/>
    <w:rsid w:val="005205F4"/>
    <w:rsid w:val="00520A21"/>
    <w:rsid w:val="00522812"/>
    <w:rsid w:val="00522CBF"/>
    <w:rsid w:val="00522E4E"/>
    <w:rsid w:val="00523900"/>
    <w:rsid w:val="005252FD"/>
    <w:rsid w:val="00525817"/>
    <w:rsid w:val="00525D89"/>
    <w:rsid w:val="005277B8"/>
    <w:rsid w:val="00532B51"/>
    <w:rsid w:val="00541213"/>
    <w:rsid w:val="005432B4"/>
    <w:rsid w:val="005457EA"/>
    <w:rsid w:val="0054589B"/>
    <w:rsid w:val="00547175"/>
    <w:rsid w:val="00553975"/>
    <w:rsid w:val="00553B3E"/>
    <w:rsid w:val="00553B8F"/>
    <w:rsid w:val="005544B8"/>
    <w:rsid w:val="00554680"/>
    <w:rsid w:val="00554BBA"/>
    <w:rsid w:val="00554F78"/>
    <w:rsid w:val="0055686D"/>
    <w:rsid w:val="00560581"/>
    <w:rsid w:val="00563591"/>
    <w:rsid w:val="00564606"/>
    <w:rsid w:val="0056486D"/>
    <w:rsid w:val="005669C4"/>
    <w:rsid w:val="00567D0A"/>
    <w:rsid w:val="0057032B"/>
    <w:rsid w:val="00572FA6"/>
    <w:rsid w:val="00573BAD"/>
    <w:rsid w:val="005742EF"/>
    <w:rsid w:val="005758C2"/>
    <w:rsid w:val="0057750E"/>
    <w:rsid w:val="0057784E"/>
    <w:rsid w:val="00577DB1"/>
    <w:rsid w:val="005809F3"/>
    <w:rsid w:val="005830F9"/>
    <w:rsid w:val="00583C36"/>
    <w:rsid w:val="0058516E"/>
    <w:rsid w:val="00585269"/>
    <w:rsid w:val="005857DA"/>
    <w:rsid w:val="00593C41"/>
    <w:rsid w:val="00595C9B"/>
    <w:rsid w:val="005967F6"/>
    <w:rsid w:val="00597D75"/>
    <w:rsid w:val="005A1123"/>
    <w:rsid w:val="005A132C"/>
    <w:rsid w:val="005A43C4"/>
    <w:rsid w:val="005A4B33"/>
    <w:rsid w:val="005A7578"/>
    <w:rsid w:val="005B2795"/>
    <w:rsid w:val="005C2041"/>
    <w:rsid w:val="005C2295"/>
    <w:rsid w:val="005C76C6"/>
    <w:rsid w:val="005D0264"/>
    <w:rsid w:val="005D239F"/>
    <w:rsid w:val="005D2FFC"/>
    <w:rsid w:val="005D7FC2"/>
    <w:rsid w:val="005E0FF8"/>
    <w:rsid w:val="005E77B5"/>
    <w:rsid w:val="005F064C"/>
    <w:rsid w:val="005F310F"/>
    <w:rsid w:val="005F366D"/>
    <w:rsid w:val="005F75DD"/>
    <w:rsid w:val="00601002"/>
    <w:rsid w:val="00602255"/>
    <w:rsid w:val="006026D0"/>
    <w:rsid w:val="0060290B"/>
    <w:rsid w:val="00603D12"/>
    <w:rsid w:val="00604A45"/>
    <w:rsid w:val="00616A5F"/>
    <w:rsid w:val="00620958"/>
    <w:rsid w:val="00622823"/>
    <w:rsid w:val="00623508"/>
    <w:rsid w:val="006239F2"/>
    <w:rsid w:val="00626095"/>
    <w:rsid w:val="00627F2D"/>
    <w:rsid w:val="00631E27"/>
    <w:rsid w:val="00634EEB"/>
    <w:rsid w:val="006360AB"/>
    <w:rsid w:val="0063621C"/>
    <w:rsid w:val="006376AC"/>
    <w:rsid w:val="00641422"/>
    <w:rsid w:val="00642FA6"/>
    <w:rsid w:val="006438A8"/>
    <w:rsid w:val="00645090"/>
    <w:rsid w:val="006457FA"/>
    <w:rsid w:val="00645AFC"/>
    <w:rsid w:val="00645BD2"/>
    <w:rsid w:val="0064782A"/>
    <w:rsid w:val="006511FE"/>
    <w:rsid w:val="00651366"/>
    <w:rsid w:val="006526C9"/>
    <w:rsid w:val="00653586"/>
    <w:rsid w:val="00653C10"/>
    <w:rsid w:val="006560A4"/>
    <w:rsid w:val="0065717F"/>
    <w:rsid w:val="00657495"/>
    <w:rsid w:val="00660067"/>
    <w:rsid w:val="00666B61"/>
    <w:rsid w:val="006671D2"/>
    <w:rsid w:val="0066760A"/>
    <w:rsid w:val="0067072D"/>
    <w:rsid w:val="00672138"/>
    <w:rsid w:val="00675924"/>
    <w:rsid w:val="00677394"/>
    <w:rsid w:val="00680731"/>
    <w:rsid w:val="00681ACA"/>
    <w:rsid w:val="0068228F"/>
    <w:rsid w:val="00682E1F"/>
    <w:rsid w:val="00685318"/>
    <w:rsid w:val="00686A5D"/>
    <w:rsid w:val="0069085A"/>
    <w:rsid w:val="006910C4"/>
    <w:rsid w:val="006A0928"/>
    <w:rsid w:val="006A109D"/>
    <w:rsid w:val="006A1CD6"/>
    <w:rsid w:val="006A4D2A"/>
    <w:rsid w:val="006A4D84"/>
    <w:rsid w:val="006A674A"/>
    <w:rsid w:val="006A7639"/>
    <w:rsid w:val="006B0021"/>
    <w:rsid w:val="006B0A57"/>
    <w:rsid w:val="006B1723"/>
    <w:rsid w:val="006B5B7C"/>
    <w:rsid w:val="006C42A3"/>
    <w:rsid w:val="006C5412"/>
    <w:rsid w:val="006C6DF5"/>
    <w:rsid w:val="006C7C38"/>
    <w:rsid w:val="006D12DA"/>
    <w:rsid w:val="006D256D"/>
    <w:rsid w:val="006D6530"/>
    <w:rsid w:val="006D6899"/>
    <w:rsid w:val="006E10DB"/>
    <w:rsid w:val="006E1DEE"/>
    <w:rsid w:val="006E2AB8"/>
    <w:rsid w:val="006E43E3"/>
    <w:rsid w:val="006E5F30"/>
    <w:rsid w:val="006E6559"/>
    <w:rsid w:val="006E658C"/>
    <w:rsid w:val="006E6BC3"/>
    <w:rsid w:val="006E7A5D"/>
    <w:rsid w:val="006E7BCF"/>
    <w:rsid w:val="006F0676"/>
    <w:rsid w:val="006F1F4A"/>
    <w:rsid w:val="006F2F48"/>
    <w:rsid w:val="006F5A5D"/>
    <w:rsid w:val="006F6836"/>
    <w:rsid w:val="006F7022"/>
    <w:rsid w:val="006F7532"/>
    <w:rsid w:val="00700C02"/>
    <w:rsid w:val="007017D7"/>
    <w:rsid w:val="00704FA9"/>
    <w:rsid w:val="00710B37"/>
    <w:rsid w:val="007119D1"/>
    <w:rsid w:val="00714C89"/>
    <w:rsid w:val="0071549E"/>
    <w:rsid w:val="00715D39"/>
    <w:rsid w:val="00716D9C"/>
    <w:rsid w:val="00717BA6"/>
    <w:rsid w:val="007227CD"/>
    <w:rsid w:val="007244A6"/>
    <w:rsid w:val="007251AA"/>
    <w:rsid w:val="00725AE6"/>
    <w:rsid w:val="00727621"/>
    <w:rsid w:val="00730895"/>
    <w:rsid w:val="00732C85"/>
    <w:rsid w:val="0073426B"/>
    <w:rsid w:val="00740E84"/>
    <w:rsid w:val="00742B0A"/>
    <w:rsid w:val="0074313F"/>
    <w:rsid w:val="007434A7"/>
    <w:rsid w:val="00743DF5"/>
    <w:rsid w:val="007447D9"/>
    <w:rsid w:val="0074547A"/>
    <w:rsid w:val="007466B2"/>
    <w:rsid w:val="0074704B"/>
    <w:rsid w:val="0075123D"/>
    <w:rsid w:val="00754DFF"/>
    <w:rsid w:val="00755ACA"/>
    <w:rsid w:val="00757F7E"/>
    <w:rsid w:val="00760BF2"/>
    <w:rsid w:val="00761272"/>
    <w:rsid w:val="007613D7"/>
    <w:rsid w:val="0076220C"/>
    <w:rsid w:val="0076499A"/>
    <w:rsid w:val="0076628A"/>
    <w:rsid w:val="00767B24"/>
    <w:rsid w:val="00772025"/>
    <w:rsid w:val="0077704B"/>
    <w:rsid w:val="00783984"/>
    <w:rsid w:val="0079433F"/>
    <w:rsid w:val="007953AD"/>
    <w:rsid w:val="007A167C"/>
    <w:rsid w:val="007A2475"/>
    <w:rsid w:val="007A2606"/>
    <w:rsid w:val="007A26EC"/>
    <w:rsid w:val="007A2C64"/>
    <w:rsid w:val="007A3D29"/>
    <w:rsid w:val="007A69CC"/>
    <w:rsid w:val="007A7FD3"/>
    <w:rsid w:val="007B003B"/>
    <w:rsid w:val="007B03BF"/>
    <w:rsid w:val="007B05B2"/>
    <w:rsid w:val="007B1B15"/>
    <w:rsid w:val="007B1F1C"/>
    <w:rsid w:val="007B2167"/>
    <w:rsid w:val="007B3602"/>
    <w:rsid w:val="007B38A6"/>
    <w:rsid w:val="007B3EC6"/>
    <w:rsid w:val="007B72E4"/>
    <w:rsid w:val="007C043A"/>
    <w:rsid w:val="007C18B6"/>
    <w:rsid w:val="007C1AB6"/>
    <w:rsid w:val="007C2335"/>
    <w:rsid w:val="007C2E4D"/>
    <w:rsid w:val="007C2FE4"/>
    <w:rsid w:val="007C3C18"/>
    <w:rsid w:val="007C6003"/>
    <w:rsid w:val="007D1822"/>
    <w:rsid w:val="007D30EF"/>
    <w:rsid w:val="007D5D2B"/>
    <w:rsid w:val="007D65A8"/>
    <w:rsid w:val="007D7900"/>
    <w:rsid w:val="007E25A2"/>
    <w:rsid w:val="007F04CE"/>
    <w:rsid w:val="007F08AC"/>
    <w:rsid w:val="007F56D2"/>
    <w:rsid w:val="007F7F08"/>
    <w:rsid w:val="00800B3F"/>
    <w:rsid w:val="00801FE6"/>
    <w:rsid w:val="008026CC"/>
    <w:rsid w:val="0080474A"/>
    <w:rsid w:val="008076BE"/>
    <w:rsid w:val="00807D01"/>
    <w:rsid w:val="00807F4B"/>
    <w:rsid w:val="008138B6"/>
    <w:rsid w:val="008151D3"/>
    <w:rsid w:val="00817D18"/>
    <w:rsid w:val="00820133"/>
    <w:rsid w:val="008209EB"/>
    <w:rsid w:val="00822ADF"/>
    <w:rsid w:val="00826476"/>
    <w:rsid w:val="00826A68"/>
    <w:rsid w:val="008279EC"/>
    <w:rsid w:val="00827FD0"/>
    <w:rsid w:val="0083211B"/>
    <w:rsid w:val="008327B3"/>
    <w:rsid w:val="008340A9"/>
    <w:rsid w:val="00837322"/>
    <w:rsid w:val="00841169"/>
    <w:rsid w:val="00847396"/>
    <w:rsid w:val="0084798D"/>
    <w:rsid w:val="00851F6D"/>
    <w:rsid w:val="0085250B"/>
    <w:rsid w:val="00853AF6"/>
    <w:rsid w:val="00855AFA"/>
    <w:rsid w:val="00860180"/>
    <w:rsid w:val="00860FC4"/>
    <w:rsid w:val="008669F0"/>
    <w:rsid w:val="008708B1"/>
    <w:rsid w:val="008708BC"/>
    <w:rsid w:val="0087286B"/>
    <w:rsid w:val="00872BF2"/>
    <w:rsid w:val="00874218"/>
    <w:rsid w:val="00882640"/>
    <w:rsid w:val="00885955"/>
    <w:rsid w:val="00887597"/>
    <w:rsid w:val="008877F9"/>
    <w:rsid w:val="00892D6E"/>
    <w:rsid w:val="00892E9F"/>
    <w:rsid w:val="00892ECD"/>
    <w:rsid w:val="008955B4"/>
    <w:rsid w:val="008965C0"/>
    <w:rsid w:val="00896793"/>
    <w:rsid w:val="008A030F"/>
    <w:rsid w:val="008A0D23"/>
    <w:rsid w:val="008A0D78"/>
    <w:rsid w:val="008A2200"/>
    <w:rsid w:val="008A3027"/>
    <w:rsid w:val="008A3831"/>
    <w:rsid w:val="008A5939"/>
    <w:rsid w:val="008B1D3E"/>
    <w:rsid w:val="008B21C2"/>
    <w:rsid w:val="008B37E7"/>
    <w:rsid w:val="008B3DBF"/>
    <w:rsid w:val="008B45F7"/>
    <w:rsid w:val="008B6840"/>
    <w:rsid w:val="008C024D"/>
    <w:rsid w:val="008C0964"/>
    <w:rsid w:val="008C153E"/>
    <w:rsid w:val="008C4874"/>
    <w:rsid w:val="008C5287"/>
    <w:rsid w:val="008D0090"/>
    <w:rsid w:val="008D055E"/>
    <w:rsid w:val="008D09D3"/>
    <w:rsid w:val="008D0BAB"/>
    <w:rsid w:val="008D1328"/>
    <w:rsid w:val="008D4AD4"/>
    <w:rsid w:val="008D4B94"/>
    <w:rsid w:val="008D6290"/>
    <w:rsid w:val="008E0592"/>
    <w:rsid w:val="008E42A5"/>
    <w:rsid w:val="008F12F0"/>
    <w:rsid w:val="008F2037"/>
    <w:rsid w:val="008F3770"/>
    <w:rsid w:val="008F5FF3"/>
    <w:rsid w:val="008F6953"/>
    <w:rsid w:val="008F70D5"/>
    <w:rsid w:val="008F74FE"/>
    <w:rsid w:val="0090034B"/>
    <w:rsid w:val="00900457"/>
    <w:rsid w:val="009009C5"/>
    <w:rsid w:val="00901258"/>
    <w:rsid w:val="0090135B"/>
    <w:rsid w:val="0090273A"/>
    <w:rsid w:val="00902CCC"/>
    <w:rsid w:val="00902FDD"/>
    <w:rsid w:val="00903514"/>
    <w:rsid w:val="009047A8"/>
    <w:rsid w:val="00904B40"/>
    <w:rsid w:val="00906152"/>
    <w:rsid w:val="00906820"/>
    <w:rsid w:val="00907CD9"/>
    <w:rsid w:val="00907CEC"/>
    <w:rsid w:val="00911CCB"/>
    <w:rsid w:val="00914D0C"/>
    <w:rsid w:val="00915BC6"/>
    <w:rsid w:val="0091616D"/>
    <w:rsid w:val="00920308"/>
    <w:rsid w:val="00920339"/>
    <w:rsid w:val="00920BBF"/>
    <w:rsid w:val="00926207"/>
    <w:rsid w:val="0092703B"/>
    <w:rsid w:val="00930196"/>
    <w:rsid w:val="0093192D"/>
    <w:rsid w:val="009330B4"/>
    <w:rsid w:val="009338E8"/>
    <w:rsid w:val="0093401F"/>
    <w:rsid w:val="009379AB"/>
    <w:rsid w:val="009432DC"/>
    <w:rsid w:val="009434AD"/>
    <w:rsid w:val="009463AD"/>
    <w:rsid w:val="00952DFF"/>
    <w:rsid w:val="00954972"/>
    <w:rsid w:val="00955017"/>
    <w:rsid w:val="0096256C"/>
    <w:rsid w:val="00965D67"/>
    <w:rsid w:val="0096666B"/>
    <w:rsid w:val="009673AD"/>
    <w:rsid w:val="00967690"/>
    <w:rsid w:val="009677BB"/>
    <w:rsid w:val="00971604"/>
    <w:rsid w:val="00971787"/>
    <w:rsid w:val="00973411"/>
    <w:rsid w:val="00973B8F"/>
    <w:rsid w:val="00973FF2"/>
    <w:rsid w:val="009749B3"/>
    <w:rsid w:val="00976F2B"/>
    <w:rsid w:val="0097735B"/>
    <w:rsid w:val="009775B8"/>
    <w:rsid w:val="00980BB1"/>
    <w:rsid w:val="009827EA"/>
    <w:rsid w:val="00983F20"/>
    <w:rsid w:val="00985789"/>
    <w:rsid w:val="009859CC"/>
    <w:rsid w:val="00985BD0"/>
    <w:rsid w:val="00990024"/>
    <w:rsid w:val="00990601"/>
    <w:rsid w:val="00990A9D"/>
    <w:rsid w:val="009920A1"/>
    <w:rsid w:val="00995ACC"/>
    <w:rsid w:val="009961E2"/>
    <w:rsid w:val="009A08A8"/>
    <w:rsid w:val="009A1B46"/>
    <w:rsid w:val="009A23FE"/>
    <w:rsid w:val="009A4EB9"/>
    <w:rsid w:val="009A7F68"/>
    <w:rsid w:val="009B08B1"/>
    <w:rsid w:val="009B3E0F"/>
    <w:rsid w:val="009B6E8E"/>
    <w:rsid w:val="009B7F48"/>
    <w:rsid w:val="009C2643"/>
    <w:rsid w:val="009C6A1C"/>
    <w:rsid w:val="009D0695"/>
    <w:rsid w:val="009D0EE1"/>
    <w:rsid w:val="009D10F4"/>
    <w:rsid w:val="009D4FCB"/>
    <w:rsid w:val="009D5CC5"/>
    <w:rsid w:val="009D61E5"/>
    <w:rsid w:val="009E1D7B"/>
    <w:rsid w:val="009E2B67"/>
    <w:rsid w:val="009E2E04"/>
    <w:rsid w:val="009E4504"/>
    <w:rsid w:val="009F1628"/>
    <w:rsid w:val="009F4D19"/>
    <w:rsid w:val="00A025A1"/>
    <w:rsid w:val="00A0624B"/>
    <w:rsid w:val="00A116B2"/>
    <w:rsid w:val="00A11CC9"/>
    <w:rsid w:val="00A12E57"/>
    <w:rsid w:val="00A13F3C"/>
    <w:rsid w:val="00A14840"/>
    <w:rsid w:val="00A14993"/>
    <w:rsid w:val="00A17532"/>
    <w:rsid w:val="00A20364"/>
    <w:rsid w:val="00A20807"/>
    <w:rsid w:val="00A21A8D"/>
    <w:rsid w:val="00A232D9"/>
    <w:rsid w:val="00A246EF"/>
    <w:rsid w:val="00A31558"/>
    <w:rsid w:val="00A3182A"/>
    <w:rsid w:val="00A32019"/>
    <w:rsid w:val="00A32E03"/>
    <w:rsid w:val="00A359B8"/>
    <w:rsid w:val="00A35B12"/>
    <w:rsid w:val="00A40875"/>
    <w:rsid w:val="00A42A39"/>
    <w:rsid w:val="00A46233"/>
    <w:rsid w:val="00A50B6B"/>
    <w:rsid w:val="00A514F4"/>
    <w:rsid w:val="00A51B0E"/>
    <w:rsid w:val="00A51DDB"/>
    <w:rsid w:val="00A51FD1"/>
    <w:rsid w:val="00A52559"/>
    <w:rsid w:val="00A56997"/>
    <w:rsid w:val="00A60B63"/>
    <w:rsid w:val="00A61166"/>
    <w:rsid w:val="00A63F27"/>
    <w:rsid w:val="00A63FD3"/>
    <w:rsid w:val="00A66552"/>
    <w:rsid w:val="00A708CE"/>
    <w:rsid w:val="00A71D90"/>
    <w:rsid w:val="00A726D6"/>
    <w:rsid w:val="00A72B0D"/>
    <w:rsid w:val="00A759A9"/>
    <w:rsid w:val="00A772F8"/>
    <w:rsid w:val="00A80090"/>
    <w:rsid w:val="00A803BB"/>
    <w:rsid w:val="00A80B6E"/>
    <w:rsid w:val="00A8360F"/>
    <w:rsid w:val="00A908BB"/>
    <w:rsid w:val="00A9159C"/>
    <w:rsid w:val="00A91760"/>
    <w:rsid w:val="00A92BCA"/>
    <w:rsid w:val="00AA15E2"/>
    <w:rsid w:val="00AA20A2"/>
    <w:rsid w:val="00AA2EDB"/>
    <w:rsid w:val="00AA55B0"/>
    <w:rsid w:val="00AA72EF"/>
    <w:rsid w:val="00AB0B46"/>
    <w:rsid w:val="00AB12D9"/>
    <w:rsid w:val="00AB1B62"/>
    <w:rsid w:val="00AB3765"/>
    <w:rsid w:val="00AB5AD6"/>
    <w:rsid w:val="00AB67BE"/>
    <w:rsid w:val="00AB69CE"/>
    <w:rsid w:val="00AC2963"/>
    <w:rsid w:val="00AC51AD"/>
    <w:rsid w:val="00AC5704"/>
    <w:rsid w:val="00AC5EBF"/>
    <w:rsid w:val="00AD0DE4"/>
    <w:rsid w:val="00AD17BC"/>
    <w:rsid w:val="00AD187F"/>
    <w:rsid w:val="00AD1AC7"/>
    <w:rsid w:val="00AD2DC0"/>
    <w:rsid w:val="00AD3E72"/>
    <w:rsid w:val="00AD3EDE"/>
    <w:rsid w:val="00AD3F6C"/>
    <w:rsid w:val="00AD4CDC"/>
    <w:rsid w:val="00AE1D38"/>
    <w:rsid w:val="00AE3B46"/>
    <w:rsid w:val="00AF2A8E"/>
    <w:rsid w:val="00AF2CD0"/>
    <w:rsid w:val="00AF4117"/>
    <w:rsid w:val="00AF44AE"/>
    <w:rsid w:val="00AF61F3"/>
    <w:rsid w:val="00AF6C98"/>
    <w:rsid w:val="00AF7807"/>
    <w:rsid w:val="00B02253"/>
    <w:rsid w:val="00B0430E"/>
    <w:rsid w:val="00B04880"/>
    <w:rsid w:val="00B051B0"/>
    <w:rsid w:val="00B05BC1"/>
    <w:rsid w:val="00B06B0C"/>
    <w:rsid w:val="00B07001"/>
    <w:rsid w:val="00B07688"/>
    <w:rsid w:val="00B07AAA"/>
    <w:rsid w:val="00B108F5"/>
    <w:rsid w:val="00B122CE"/>
    <w:rsid w:val="00B12D66"/>
    <w:rsid w:val="00B12EB4"/>
    <w:rsid w:val="00B203B3"/>
    <w:rsid w:val="00B26A60"/>
    <w:rsid w:val="00B27A04"/>
    <w:rsid w:val="00B3085F"/>
    <w:rsid w:val="00B30CFF"/>
    <w:rsid w:val="00B3109F"/>
    <w:rsid w:val="00B371E8"/>
    <w:rsid w:val="00B40175"/>
    <w:rsid w:val="00B430FE"/>
    <w:rsid w:val="00B436D7"/>
    <w:rsid w:val="00B441B3"/>
    <w:rsid w:val="00B44267"/>
    <w:rsid w:val="00B44398"/>
    <w:rsid w:val="00B44FC1"/>
    <w:rsid w:val="00B4580D"/>
    <w:rsid w:val="00B45BEC"/>
    <w:rsid w:val="00B5087F"/>
    <w:rsid w:val="00B50FB6"/>
    <w:rsid w:val="00B5101D"/>
    <w:rsid w:val="00B52327"/>
    <w:rsid w:val="00B52683"/>
    <w:rsid w:val="00B526C5"/>
    <w:rsid w:val="00B52B29"/>
    <w:rsid w:val="00B5372E"/>
    <w:rsid w:val="00B54288"/>
    <w:rsid w:val="00B614B4"/>
    <w:rsid w:val="00B64CD5"/>
    <w:rsid w:val="00B64D25"/>
    <w:rsid w:val="00B6502F"/>
    <w:rsid w:val="00B65D1E"/>
    <w:rsid w:val="00B716F3"/>
    <w:rsid w:val="00B72B83"/>
    <w:rsid w:val="00B734AE"/>
    <w:rsid w:val="00B73AC2"/>
    <w:rsid w:val="00B8004C"/>
    <w:rsid w:val="00B808DE"/>
    <w:rsid w:val="00B82F01"/>
    <w:rsid w:val="00B84A31"/>
    <w:rsid w:val="00B868B1"/>
    <w:rsid w:val="00B8780B"/>
    <w:rsid w:val="00B87F6E"/>
    <w:rsid w:val="00B911E4"/>
    <w:rsid w:val="00B93894"/>
    <w:rsid w:val="00B93ABB"/>
    <w:rsid w:val="00B948BA"/>
    <w:rsid w:val="00B96761"/>
    <w:rsid w:val="00B96B09"/>
    <w:rsid w:val="00BA029E"/>
    <w:rsid w:val="00BA0B8A"/>
    <w:rsid w:val="00BA50E5"/>
    <w:rsid w:val="00BA5559"/>
    <w:rsid w:val="00BA780D"/>
    <w:rsid w:val="00BA7B19"/>
    <w:rsid w:val="00BB01FB"/>
    <w:rsid w:val="00BB14E8"/>
    <w:rsid w:val="00BB1F6F"/>
    <w:rsid w:val="00BC0225"/>
    <w:rsid w:val="00BC02D2"/>
    <w:rsid w:val="00BC08FB"/>
    <w:rsid w:val="00BC1314"/>
    <w:rsid w:val="00BC1FAA"/>
    <w:rsid w:val="00BC44F9"/>
    <w:rsid w:val="00BC45FD"/>
    <w:rsid w:val="00BC60D6"/>
    <w:rsid w:val="00BC6E25"/>
    <w:rsid w:val="00BD09AC"/>
    <w:rsid w:val="00BD0CC2"/>
    <w:rsid w:val="00BD2A3B"/>
    <w:rsid w:val="00BD363C"/>
    <w:rsid w:val="00BD6990"/>
    <w:rsid w:val="00BE04D3"/>
    <w:rsid w:val="00BE0A62"/>
    <w:rsid w:val="00BE302B"/>
    <w:rsid w:val="00BE482A"/>
    <w:rsid w:val="00BE4892"/>
    <w:rsid w:val="00BE5762"/>
    <w:rsid w:val="00BE5828"/>
    <w:rsid w:val="00BE651C"/>
    <w:rsid w:val="00BF102A"/>
    <w:rsid w:val="00BF3EA9"/>
    <w:rsid w:val="00BF573A"/>
    <w:rsid w:val="00BF5E4B"/>
    <w:rsid w:val="00C000EF"/>
    <w:rsid w:val="00C00315"/>
    <w:rsid w:val="00C00784"/>
    <w:rsid w:val="00C00CFE"/>
    <w:rsid w:val="00C02073"/>
    <w:rsid w:val="00C03984"/>
    <w:rsid w:val="00C06870"/>
    <w:rsid w:val="00C1025C"/>
    <w:rsid w:val="00C11D0B"/>
    <w:rsid w:val="00C12E05"/>
    <w:rsid w:val="00C1339E"/>
    <w:rsid w:val="00C142DD"/>
    <w:rsid w:val="00C14A77"/>
    <w:rsid w:val="00C21EA5"/>
    <w:rsid w:val="00C2290A"/>
    <w:rsid w:val="00C23178"/>
    <w:rsid w:val="00C24430"/>
    <w:rsid w:val="00C27126"/>
    <w:rsid w:val="00C3103B"/>
    <w:rsid w:val="00C31297"/>
    <w:rsid w:val="00C34A96"/>
    <w:rsid w:val="00C354C7"/>
    <w:rsid w:val="00C419DA"/>
    <w:rsid w:val="00C4265E"/>
    <w:rsid w:val="00C426F4"/>
    <w:rsid w:val="00C42ED6"/>
    <w:rsid w:val="00C43D2C"/>
    <w:rsid w:val="00C43E03"/>
    <w:rsid w:val="00C50CBB"/>
    <w:rsid w:val="00C517FA"/>
    <w:rsid w:val="00C51B6F"/>
    <w:rsid w:val="00C531FC"/>
    <w:rsid w:val="00C53661"/>
    <w:rsid w:val="00C53F68"/>
    <w:rsid w:val="00C546E4"/>
    <w:rsid w:val="00C61143"/>
    <w:rsid w:val="00C64828"/>
    <w:rsid w:val="00C65EAC"/>
    <w:rsid w:val="00C65F56"/>
    <w:rsid w:val="00C6792B"/>
    <w:rsid w:val="00C67A73"/>
    <w:rsid w:val="00C7213E"/>
    <w:rsid w:val="00C7718E"/>
    <w:rsid w:val="00C77303"/>
    <w:rsid w:val="00C77EF1"/>
    <w:rsid w:val="00C81426"/>
    <w:rsid w:val="00C824FC"/>
    <w:rsid w:val="00C8338A"/>
    <w:rsid w:val="00C838AA"/>
    <w:rsid w:val="00C86655"/>
    <w:rsid w:val="00C866FA"/>
    <w:rsid w:val="00C86787"/>
    <w:rsid w:val="00C873F3"/>
    <w:rsid w:val="00C87DB7"/>
    <w:rsid w:val="00C9028F"/>
    <w:rsid w:val="00C91A71"/>
    <w:rsid w:val="00C924DE"/>
    <w:rsid w:val="00C92C89"/>
    <w:rsid w:val="00C9363A"/>
    <w:rsid w:val="00C95296"/>
    <w:rsid w:val="00C95A97"/>
    <w:rsid w:val="00C9738D"/>
    <w:rsid w:val="00CA3256"/>
    <w:rsid w:val="00CA3901"/>
    <w:rsid w:val="00CA58B3"/>
    <w:rsid w:val="00CB08C4"/>
    <w:rsid w:val="00CB2091"/>
    <w:rsid w:val="00CB5855"/>
    <w:rsid w:val="00CB6DA9"/>
    <w:rsid w:val="00CB7892"/>
    <w:rsid w:val="00CC0EE4"/>
    <w:rsid w:val="00CC169D"/>
    <w:rsid w:val="00CC1B9D"/>
    <w:rsid w:val="00CC2260"/>
    <w:rsid w:val="00CC29AE"/>
    <w:rsid w:val="00CC35B7"/>
    <w:rsid w:val="00CC6198"/>
    <w:rsid w:val="00CC6554"/>
    <w:rsid w:val="00CC7929"/>
    <w:rsid w:val="00CC7CAE"/>
    <w:rsid w:val="00CD0C69"/>
    <w:rsid w:val="00CD0E26"/>
    <w:rsid w:val="00CD1E6D"/>
    <w:rsid w:val="00CD32EA"/>
    <w:rsid w:val="00CD5045"/>
    <w:rsid w:val="00CD5093"/>
    <w:rsid w:val="00CD6B9E"/>
    <w:rsid w:val="00CE09CD"/>
    <w:rsid w:val="00CE0FE5"/>
    <w:rsid w:val="00CE15DA"/>
    <w:rsid w:val="00CE1903"/>
    <w:rsid w:val="00CE4C06"/>
    <w:rsid w:val="00CE4D87"/>
    <w:rsid w:val="00CE5241"/>
    <w:rsid w:val="00CE5296"/>
    <w:rsid w:val="00CE5C97"/>
    <w:rsid w:val="00CF1B66"/>
    <w:rsid w:val="00CF2AE7"/>
    <w:rsid w:val="00CF43EC"/>
    <w:rsid w:val="00CF5BB4"/>
    <w:rsid w:val="00CF7D0C"/>
    <w:rsid w:val="00D008F7"/>
    <w:rsid w:val="00D04DCF"/>
    <w:rsid w:val="00D101A6"/>
    <w:rsid w:val="00D118E1"/>
    <w:rsid w:val="00D126F8"/>
    <w:rsid w:val="00D13811"/>
    <w:rsid w:val="00D1384E"/>
    <w:rsid w:val="00D15137"/>
    <w:rsid w:val="00D15DC1"/>
    <w:rsid w:val="00D17A88"/>
    <w:rsid w:val="00D210AF"/>
    <w:rsid w:val="00D21DE6"/>
    <w:rsid w:val="00D220A1"/>
    <w:rsid w:val="00D23DB1"/>
    <w:rsid w:val="00D2478C"/>
    <w:rsid w:val="00D25B9C"/>
    <w:rsid w:val="00D30D5E"/>
    <w:rsid w:val="00D30EB1"/>
    <w:rsid w:val="00D35DFC"/>
    <w:rsid w:val="00D3732C"/>
    <w:rsid w:val="00D3793B"/>
    <w:rsid w:val="00D4024D"/>
    <w:rsid w:val="00D427B2"/>
    <w:rsid w:val="00D45C7F"/>
    <w:rsid w:val="00D47E4C"/>
    <w:rsid w:val="00D507B7"/>
    <w:rsid w:val="00D557BF"/>
    <w:rsid w:val="00D57977"/>
    <w:rsid w:val="00D617E9"/>
    <w:rsid w:val="00D626B8"/>
    <w:rsid w:val="00D6440C"/>
    <w:rsid w:val="00D64BDF"/>
    <w:rsid w:val="00D67667"/>
    <w:rsid w:val="00D703F4"/>
    <w:rsid w:val="00D7275D"/>
    <w:rsid w:val="00D7456B"/>
    <w:rsid w:val="00D7512D"/>
    <w:rsid w:val="00D7646F"/>
    <w:rsid w:val="00D80971"/>
    <w:rsid w:val="00D81666"/>
    <w:rsid w:val="00D818E7"/>
    <w:rsid w:val="00D828D2"/>
    <w:rsid w:val="00D871FA"/>
    <w:rsid w:val="00D87768"/>
    <w:rsid w:val="00D87C64"/>
    <w:rsid w:val="00D87F76"/>
    <w:rsid w:val="00D9594C"/>
    <w:rsid w:val="00D9783E"/>
    <w:rsid w:val="00DA1A38"/>
    <w:rsid w:val="00DA2E44"/>
    <w:rsid w:val="00DA46FD"/>
    <w:rsid w:val="00DA4CEF"/>
    <w:rsid w:val="00DA5E0B"/>
    <w:rsid w:val="00DA6C2C"/>
    <w:rsid w:val="00DB1F22"/>
    <w:rsid w:val="00DB2BE6"/>
    <w:rsid w:val="00DB2D94"/>
    <w:rsid w:val="00DB3256"/>
    <w:rsid w:val="00DB3B14"/>
    <w:rsid w:val="00DB4A73"/>
    <w:rsid w:val="00DB559B"/>
    <w:rsid w:val="00DB73AB"/>
    <w:rsid w:val="00DC1560"/>
    <w:rsid w:val="00DC195F"/>
    <w:rsid w:val="00DC230B"/>
    <w:rsid w:val="00DC3FC2"/>
    <w:rsid w:val="00DC7D80"/>
    <w:rsid w:val="00DD2B41"/>
    <w:rsid w:val="00DD43F3"/>
    <w:rsid w:val="00DD7756"/>
    <w:rsid w:val="00DD7E96"/>
    <w:rsid w:val="00DD7F27"/>
    <w:rsid w:val="00DE1888"/>
    <w:rsid w:val="00DE1DD4"/>
    <w:rsid w:val="00DE2247"/>
    <w:rsid w:val="00DE281E"/>
    <w:rsid w:val="00DE3799"/>
    <w:rsid w:val="00DE4BD2"/>
    <w:rsid w:val="00DE62F0"/>
    <w:rsid w:val="00DE656B"/>
    <w:rsid w:val="00E001C4"/>
    <w:rsid w:val="00E00A41"/>
    <w:rsid w:val="00E00AAC"/>
    <w:rsid w:val="00E0105E"/>
    <w:rsid w:val="00E0123D"/>
    <w:rsid w:val="00E01B19"/>
    <w:rsid w:val="00E0340B"/>
    <w:rsid w:val="00E04F34"/>
    <w:rsid w:val="00E05E4A"/>
    <w:rsid w:val="00E05F5B"/>
    <w:rsid w:val="00E06077"/>
    <w:rsid w:val="00E065AC"/>
    <w:rsid w:val="00E1156E"/>
    <w:rsid w:val="00E13F17"/>
    <w:rsid w:val="00E164FA"/>
    <w:rsid w:val="00E16562"/>
    <w:rsid w:val="00E171CC"/>
    <w:rsid w:val="00E20469"/>
    <w:rsid w:val="00E22405"/>
    <w:rsid w:val="00E24B43"/>
    <w:rsid w:val="00E25112"/>
    <w:rsid w:val="00E261EC"/>
    <w:rsid w:val="00E30516"/>
    <w:rsid w:val="00E30585"/>
    <w:rsid w:val="00E3469B"/>
    <w:rsid w:val="00E37A7D"/>
    <w:rsid w:val="00E41E8F"/>
    <w:rsid w:val="00E42BAF"/>
    <w:rsid w:val="00E42DA3"/>
    <w:rsid w:val="00E43DF9"/>
    <w:rsid w:val="00E46B45"/>
    <w:rsid w:val="00E478FF"/>
    <w:rsid w:val="00E47CC0"/>
    <w:rsid w:val="00E47FF0"/>
    <w:rsid w:val="00E51B3F"/>
    <w:rsid w:val="00E5545C"/>
    <w:rsid w:val="00E57CD7"/>
    <w:rsid w:val="00E6001A"/>
    <w:rsid w:val="00E6140B"/>
    <w:rsid w:val="00E70783"/>
    <w:rsid w:val="00E7122D"/>
    <w:rsid w:val="00E717AE"/>
    <w:rsid w:val="00E72CBF"/>
    <w:rsid w:val="00E745B5"/>
    <w:rsid w:val="00E75125"/>
    <w:rsid w:val="00E7622C"/>
    <w:rsid w:val="00E81B45"/>
    <w:rsid w:val="00E81C12"/>
    <w:rsid w:val="00E84D03"/>
    <w:rsid w:val="00E8778C"/>
    <w:rsid w:val="00E917F2"/>
    <w:rsid w:val="00E926BE"/>
    <w:rsid w:val="00E92863"/>
    <w:rsid w:val="00E9579B"/>
    <w:rsid w:val="00E97C37"/>
    <w:rsid w:val="00EA27F4"/>
    <w:rsid w:val="00EA2DD9"/>
    <w:rsid w:val="00EA413F"/>
    <w:rsid w:val="00EA423E"/>
    <w:rsid w:val="00EA6703"/>
    <w:rsid w:val="00EA69C8"/>
    <w:rsid w:val="00EB23A7"/>
    <w:rsid w:val="00EB4928"/>
    <w:rsid w:val="00EB6203"/>
    <w:rsid w:val="00EC2DBB"/>
    <w:rsid w:val="00EC3B33"/>
    <w:rsid w:val="00EC432C"/>
    <w:rsid w:val="00EC4857"/>
    <w:rsid w:val="00EC5088"/>
    <w:rsid w:val="00EC5226"/>
    <w:rsid w:val="00EC5776"/>
    <w:rsid w:val="00EC5D43"/>
    <w:rsid w:val="00ED02AA"/>
    <w:rsid w:val="00ED0DBA"/>
    <w:rsid w:val="00ED2C0C"/>
    <w:rsid w:val="00EE2390"/>
    <w:rsid w:val="00EE3B1F"/>
    <w:rsid w:val="00EE43F0"/>
    <w:rsid w:val="00EE4844"/>
    <w:rsid w:val="00EE6394"/>
    <w:rsid w:val="00EE7056"/>
    <w:rsid w:val="00EE7A97"/>
    <w:rsid w:val="00EF3B22"/>
    <w:rsid w:val="00EF4859"/>
    <w:rsid w:val="00EF5F85"/>
    <w:rsid w:val="00F001F8"/>
    <w:rsid w:val="00F00B23"/>
    <w:rsid w:val="00F103D2"/>
    <w:rsid w:val="00F15640"/>
    <w:rsid w:val="00F16E7D"/>
    <w:rsid w:val="00F21531"/>
    <w:rsid w:val="00F2403F"/>
    <w:rsid w:val="00F24DD6"/>
    <w:rsid w:val="00F2558D"/>
    <w:rsid w:val="00F2564F"/>
    <w:rsid w:val="00F25A64"/>
    <w:rsid w:val="00F26468"/>
    <w:rsid w:val="00F2652B"/>
    <w:rsid w:val="00F26D6C"/>
    <w:rsid w:val="00F3072B"/>
    <w:rsid w:val="00F317A7"/>
    <w:rsid w:val="00F33DF5"/>
    <w:rsid w:val="00F34E56"/>
    <w:rsid w:val="00F358C4"/>
    <w:rsid w:val="00F36C43"/>
    <w:rsid w:val="00F45868"/>
    <w:rsid w:val="00F459A5"/>
    <w:rsid w:val="00F46D40"/>
    <w:rsid w:val="00F51778"/>
    <w:rsid w:val="00F51EDF"/>
    <w:rsid w:val="00F520BE"/>
    <w:rsid w:val="00F52358"/>
    <w:rsid w:val="00F52FFA"/>
    <w:rsid w:val="00F55F54"/>
    <w:rsid w:val="00F56F0B"/>
    <w:rsid w:val="00F602F3"/>
    <w:rsid w:val="00F60920"/>
    <w:rsid w:val="00F61072"/>
    <w:rsid w:val="00F6143F"/>
    <w:rsid w:val="00F616C9"/>
    <w:rsid w:val="00F6173E"/>
    <w:rsid w:val="00F623B2"/>
    <w:rsid w:val="00F62BE4"/>
    <w:rsid w:val="00F64BF4"/>
    <w:rsid w:val="00F6655A"/>
    <w:rsid w:val="00F667CF"/>
    <w:rsid w:val="00F70325"/>
    <w:rsid w:val="00F74261"/>
    <w:rsid w:val="00F75BB8"/>
    <w:rsid w:val="00F764A9"/>
    <w:rsid w:val="00F773ED"/>
    <w:rsid w:val="00F77671"/>
    <w:rsid w:val="00F77F5B"/>
    <w:rsid w:val="00F80167"/>
    <w:rsid w:val="00F85A8D"/>
    <w:rsid w:val="00F937E3"/>
    <w:rsid w:val="00F9401B"/>
    <w:rsid w:val="00F95948"/>
    <w:rsid w:val="00FA07ED"/>
    <w:rsid w:val="00FA2965"/>
    <w:rsid w:val="00FA3DB2"/>
    <w:rsid w:val="00FA3EC0"/>
    <w:rsid w:val="00FA63B3"/>
    <w:rsid w:val="00FA6C94"/>
    <w:rsid w:val="00FA7281"/>
    <w:rsid w:val="00FB0918"/>
    <w:rsid w:val="00FB0CEC"/>
    <w:rsid w:val="00FB10BA"/>
    <w:rsid w:val="00FB3AA1"/>
    <w:rsid w:val="00FB4277"/>
    <w:rsid w:val="00FB4DD5"/>
    <w:rsid w:val="00FB6992"/>
    <w:rsid w:val="00FB7518"/>
    <w:rsid w:val="00FB75B3"/>
    <w:rsid w:val="00FC1287"/>
    <w:rsid w:val="00FC2A83"/>
    <w:rsid w:val="00FC3A9D"/>
    <w:rsid w:val="00FC4B09"/>
    <w:rsid w:val="00FC5515"/>
    <w:rsid w:val="00FC6C5E"/>
    <w:rsid w:val="00FD2F21"/>
    <w:rsid w:val="00FD352A"/>
    <w:rsid w:val="00FD3C0C"/>
    <w:rsid w:val="00FD66AE"/>
    <w:rsid w:val="00FD7B86"/>
    <w:rsid w:val="00FE0145"/>
    <w:rsid w:val="00FE06D0"/>
    <w:rsid w:val="00FE11D6"/>
    <w:rsid w:val="00FE2F1B"/>
    <w:rsid w:val="00FE4881"/>
    <w:rsid w:val="00FE5A41"/>
    <w:rsid w:val="00FE6A17"/>
    <w:rsid w:val="00FE6C15"/>
    <w:rsid w:val="00FF1B3D"/>
    <w:rsid w:val="00FF6E5C"/>
    <w:rsid w:val="00FF7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11FED866"/>
  <w15:docId w15:val="{5FC6EAB2-2DEA-4B04-A5AA-E1A9293A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99"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67667"/>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
    <w:qFormat/>
    <w:locked/>
    <w:rsid w:val="00E16562"/>
    <w:pPr>
      <w:keepNext/>
      <w:keepLines/>
      <w:spacing w:before="240" w:after="0"/>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qFormat/>
    <w:locked/>
    <w:rsid w:val="00310EAA"/>
    <w:pPr>
      <w:keepNext/>
      <w:spacing w:before="129"/>
      <w:outlineLvl w:val="1"/>
    </w:pPr>
    <w:rPr>
      <w:b/>
      <w:bCs/>
      <w:sz w:val="24"/>
      <w:szCs w:val="24"/>
    </w:rPr>
  </w:style>
  <w:style w:type="paragraph" w:styleId="Nagwek4">
    <w:name w:val="heading 4"/>
    <w:basedOn w:val="Normalny"/>
    <w:next w:val="Normalny"/>
    <w:link w:val="Nagwek4Znak"/>
    <w:semiHidden/>
    <w:unhideWhenUsed/>
    <w:qFormat/>
    <w:locked/>
    <w:rsid w:val="00E7078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6">
    <w:name w:val="heading 6"/>
    <w:basedOn w:val="Normalny"/>
    <w:next w:val="Normalny"/>
    <w:link w:val="Nagwek6Znak"/>
    <w:unhideWhenUsed/>
    <w:qFormat/>
    <w:locked/>
    <w:rsid w:val="00011E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rsid w:val="00D67667"/>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D67667"/>
  </w:style>
  <w:style w:type="character" w:styleId="Hipercze">
    <w:name w:val="Hyperlink"/>
    <w:rsid w:val="00292C1F"/>
    <w:rPr>
      <w:u w:val="single"/>
    </w:rPr>
  </w:style>
  <w:style w:type="paragraph" w:customStyle="1" w:styleId="Nagwekistopka">
    <w:name w:val="Nagłówek i stopka"/>
    <w:rsid w:val="00292C1F"/>
    <w:pPr>
      <w:tabs>
        <w:tab w:val="right" w:pos="9020"/>
      </w:tabs>
      <w:ind w:left="4536" w:right="284"/>
    </w:pPr>
    <w:rPr>
      <w:rFonts w:ascii="Helvetica" w:eastAsia="Arial Unicode MS" w:hAnsi="Helvetica" w:cs="Arial Unicode MS"/>
      <w:color w:val="000000"/>
      <w:sz w:val="24"/>
      <w:szCs w:val="24"/>
    </w:rPr>
  </w:style>
  <w:style w:type="paragraph" w:customStyle="1" w:styleId="TreA">
    <w:name w:val="Treść A"/>
    <w:rsid w:val="00292C1F"/>
    <w:pPr>
      <w:ind w:left="4536" w:right="284"/>
    </w:pPr>
    <w:rPr>
      <w:rFonts w:ascii="Helvetica" w:eastAsia="Arial Unicode MS" w:hAnsi="Helvetica" w:cs="Arial Unicode MS"/>
      <w:color w:val="000000"/>
      <w:sz w:val="22"/>
      <w:szCs w:val="22"/>
      <w:u w:color="000000"/>
    </w:rPr>
  </w:style>
  <w:style w:type="paragraph" w:customStyle="1" w:styleId="Normalny1">
    <w:name w:val="Normalny1"/>
    <w:rsid w:val="00292C1F"/>
    <w:pPr>
      <w:spacing w:after="160" w:line="259" w:lineRule="auto"/>
      <w:ind w:left="4536" w:right="284"/>
    </w:pPr>
    <w:rPr>
      <w:rFonts w:ascii="Calibri" w:eastAsia="Calibri" w:hAnsi="Calibri" w:cs="Calibri"/>
      <w:color w:val="000000"/>
      <w:sz w:val="22"/>
      <w:szCs w:val="22"/>
      <w:u w:color="000000"/>
    </w:rPr>
  </w:style>
  <w:style w:type="paragraph" w:styleId="Nagwek">
    <w:name w:val="header"/>
    <w:basedOn w:val="Normalny"/>
    <w:link w:val="NagwekZnak"/>
    <w:uiPriority w:val="99"/>
    <w:locked/>
    <w:rsid w:val="00292C1F"/>
    <w:pPr>
      <w:tabs>
        <w:tab w:val="center" w:pos="4536"/>
        <w:tab w:val="right" w:pos="9072"/>
      </w:tabs>
      <w:ind w:firstLine="708"/>
      <w:jc w:val="right"/>
    </w:pPr>
  </w:style>
  <w:style w:type="character" w:customStyle="1" w:styleId="NagwekZnak">
    <w:name w:val="Nagłówek Znak"/>
    <w:basedOn w:val="Domylnaczcionkaakapitu"/>
    <w:link w:val="Nagwek"/>
    <w:uiPriority w:val="99"/>
    <w:rsid w:val="00292C1F"/>
    <w:rPr>
      <w:rFonts w:ascii="Calibri" w:hAnsi="Calibri"/>
      <w:sz w:val="22"/>
      <w:szCs w:val="22"/>
      <w:lang w:eastAsia="en-US"/>
    </w:rPr>
  </w:style>
  <w:style w:type="paragraph" w:styleId="Stopka">
    <w:name w:val="footer"/>
    <w:aliases w:val="Footer Char"/>
    <w:basedOn w:val="Normalny"/>
    <w:link w:val="StopkaZnak"/>
    <w:uiPriority w:val="99"/>
    <w:locked/>
    <w:rsid w:val="00292C1F"/>
    <w:pPr>
      <w:tabs>
        <w:tab w:val="center" w:pos="4536"/>
        <w:tab w:val="right" w:pos="9072"/>
      </w:tabs>
      <w:ind w:firstLine="708"/>
      <w:jc w:val="right"/>
    </w:pPr>
  </w:style>
  <w:style w:type="character" w:customStyle="1" w:styleId="StopkaZnak">
    <w:name w:val="Stopka Znak"/>
    <w:aliases w:val="Footer Char Znak"/>
    <w:basedOn w:val="Domylnaczcionkaakapitu"/>
    <w:link w:val="Stopka"/>
    <w:uiPriority w:val="99"/>
    <w:rsid w:val="00292C1F"/>
    <w:rPr>
      <w:rFonts w:ascii="Calibri" w:hAnsi="Calibri"/>
      <w:sz w:val="22"/>
      <w:szCs w:val="22"/>
      <w:lang w:eastAsia="en-US"/>
    </w:rPr>
  </w:style>
  <w:style w:type="character" w:styleId="Tekstzastpczy">
    <w:name w:val="Placeholder Text"/>
    <w:basedOn w:val="Domylnaczcionkaakapitu"/>
    <w:uiPriority w:val="99"/>
    <w:semiHidden/>
    <w:rsid w:val="00292C1F"/>
    <w:rPr>
      <w:color w:val="808080"/>
    </w:rPr>
  </w:style>
  <w:style w:type="paragraph" w:styleId="NormalnyWeb">
    <w:name w:val="Normal (Web)"/>
    <w:basedOn w:val="Normalny"/>
    <w:uiPriority w:val="99"/>
    <w:unhideWhenUsed/>
    <w:locked/>
    <w:rsid w:val="00292C1F"/>
    <w:pPr>
      <w:spacing w:before="100" w:beforeAutospacing="1" w:after="100" w:afterAutospacing="1"/>
    </w:pPr>
    <w:rPr>
      <w:sz w:val="24"/>
      <w:szCs w:val="24"/>
    </w:rPr>
  </w:style>
  <w:style w:type="paragraph" w:styleId="Tekstdymka">
    <w:name w:val="Balloon Text"/>
    <w:basedOn w:val="Normalny"/>
    <w:link w:val="TekstdymkaZnak"/>
    <w:locked/>
    <w:rsid w:val="00292C1F"/>
    <w:rPr>
      <w:rFonts w:ascii="Tahoma" w:hAnsi="Tahoma" w:cs="Tahoma"/>
      <w:sz w:val="16"/>
      <w:szCs w:val="16"/>
    </w:rPr>
  </w:style>
  <w:style w:type="character" w:customStyle="1" w:styleId="TekstdymkaZnak">
    <w:name w:val="Tekst dymka Znak"/>
    <w:basedOn w:val="Domylnaczcionkaakapitu"/>
    <w:link w:val="Tekstdymka"/>
    <w:rsid w:val="00292C1F"/>
    <w:rPr>
      <w:rFonts w:ascii="Tahoma" w:eastAsia="Calibri" w:hAnsi="Tahoma" w:cs="Tahoma"/>
      <w:sz w:val="16"/>
      <w:szCs w:val="16"/>
      <w:lang w:eastAsia="en-US"/>
    </w:rPr>
  </w:style>
  <w:style w:type="character" w:customStyle="1" w:styleId="Styl1">
    <w:name w:val="Styl1"/>
    <w:basedOn w:val="Domylnaczcionkaakapitu"/>
    <w:uiPriority w:val="1"/>
    <w:rsid w:val="00292C1F"/>
    <w:rPr>
      <w:rFonts w:ascii="Calibri" w:hAnsi="Calibri"/>
      <w:sz w:val="22"/>
    </w:rPr>
  </w:style>
  <w:style w:type="character" w:customStyle="1" w:styleId="Styl2">
    <w:name w:val="Styl2"/>
    <w:basedOn w:val="Domylnaczcionkaakapitu"/>
    <w:uiPriority w:val="1"/>
    <w:rsid w:val="00292C1F"/>
    <w:rPr>
      <w:rFonts w:ascii="Calibri" w:hAnsi="Calibri"/>
      <w:sz w:val="22"/>
    </w:rPr>
  </w:style>
  <w:style w:type="character" w:customStyle="1" w:styleId="2">
    <w:name w:val="2"/>
    <w:basedOn w:val="Domylnaczcionkaakapitu"/>
    <w:uiPriority w:val="1"/>
    <w:rsid w:val="00292C1F"/>
    <w:rPr>
      <w:rFonts w:ascii="Calibri" w:hAnsi="Calibri"/>
      <w:sz w:val="22"/>
    </w:rPr>
  </w:style>
  <w:style w:type="character" w:customStyle="1" w:styleId="Styl3">
    <w:name w:val="Styl3"/>
    <w:basedOn w:val="Domylnaczcionkaakapitu"/>
    <w:uiPriority w:val="1"/>
    <w:rsid w:val="00292C1F"/>
    <w:rPr>
      <w:rFonts w:ascii="Calibri" w:hAnsi="Calibri"/>
      <w:b/>
      <w:sz w:val="24"/>
    </w:rPr>
  </w:style>
  <w:style w:type="character" w:customStyle="1" w:styleId="Styl4">
    <w:name w:val="Styl4"/>
    <w:basedOn w:val="Domylnaczcionkaakapitu"/>
    <w:uiPriority w:val="1"/>
    <w:rsid w:val="00292C1F"/>
    <w:rPr>
      <w:rFonts w:ascii="Calibri" w:hAnsi="Calibri"/>
      <w:sz w:val="24"/>
    </w:rPr>
  </w:style>
  <w:style w:type="character" w:customStyle="1" w:styleId="3">
    <w:name w:val="3"/>
    <w:basedOn w:val="Domylnaczcionkaakapitu"/>
    <w:uiPriority w:val="1"/>
    <w:rsid w:val="00292C1F"/>
    <w:rPr>
      <w:rFonts w:ascii="Calibri" w:hAnsi="Calibri"/>
      <w:b/>
      <w:sz w:val="24"/>
    </w:rPr>
  </w:style>
  <w:style w:type="character" w:customStyle="1" w:styleId="Styl5">
    <w:name w:val="Styl5"/>
    <w:basedOn w:val="Domylnaczcionkaakapitu"/>
    <w:uiPriority w:val="1"/>
    <w:rsid w:val="00292C1F"/>
    <w:rPr>
      <w:rFonts w:ascii="Calibri" w:hAnsi="Calibri"/>
      <w:sz w:val="20"/>
    </w:rPr>
  </w:style>
  <w:style w:type="character" w:customStyle="1" w:styleId="Styl6">
    <w:name w:val="Styl6"/>
    <w:basedOn w:val="Domylnaczcionkaakapitu"/>
    <w:uiPriority w:val="1"/>
    <w:rsid w:val="00292C1F"/>
    <w:rPr>
      <w:rFonts w:ascii="Calibri" w:hAnsi="Calibri"/>
      <w:b/>
      <w:sz w:val="24"/>
    </w:rPr>
  </w:style>
  <w:style w:type="character" w:customStyle="1" w:styleId="Styl7">
    <w:name w:val="Styl7"/>
    <w:basedOn w:val="Domylnaczcionkaakapitu"/>
    <w:uiPriority w:val="1"/>
    <w:rsid w:val="00292C1F"/>
    <w:rPr>
      <w:rFonts w:ascii="Calibri" w:hAnsi="Calibri"/>
      <w:b/>
      <w:sz w:val="24"/>
    </w:rPr>
  </w:style>
  <w:style w:type="character" w:customStyle="1" w:styleId="Styl8">
    <w:name w:val="Styl8"/>
    <w:basedOn w:val="Domylnaczcionkaakapitu"/>
    <w:uiPriority w:val="1"/>
    <w:rsid w:val="00292C1F"/>
    <w:rPr>
      <w:rFonts w:ascii="Calibri" w:hAnsi="Calibri"/>
      <w:b/>
      <w:sz w:val="24"/>
    </w:rPr>
  </w:style>
  <w:style w:type="character" w:customStyle="1" w:styleId="Styl9">
    <w:name w:val="Styl9"/>
    <w:basedOn w:val="Domylnaczcionkaakapitu"/>
    <w:uiPriority w:val="1"/>
    <w:rsid w:val="00292C1F"/>
    <w:rPr>
      <w:rFonts w:ascii="Calibri" w:hAnsi="Calibri"/>
      <w:sz w:val="22"/>
    </w:rPr>
  </w:style>
  <w:style w:type="paragraph" w:styleId="Akapitzlist">
    <w:name w:val="List Paragraph"/>
    <w:aliases w:val="CW_Lista,List Paragraph Znak,Akapit z listą BS Znak Znak,normalny tekst,Obiekt,BulletC,Akapit z listą31,NOWY,Akapit z listą32,Numerowanie,sw tekst,L1,lp1,Bulleted list,Asia 2  Akapit z listą,tekst normalny,wypunktowanie,Preambuła"/>
    <w:basedOn w:val="Normalny"/>
    <w:link w:val="AkapitzlistZnak"/>
    <w:uiPriority w:val="34"/>
    <w:qFormat/>
    <w:rsid w:val="00292C1F"/>
    <w:pPr>
      <w:ind w:left="720"/>
      <w:contextualSpacing/>
    </w:pPr>
  </w:style>
  <w:style w:type="character" w:styleId="Pogrubienie">
    <w:name w:val="Strong"/>
    <w:basedOn w:val="Domylnaczcionkaakapitu"/>
    <w:uiPriority w:val="22"/>
    <w:qFormat/>
    <w:locked/>
    <w:rsid w:val="00976F2B"/>
    <w:rPr>
      <w:b/>
      <w:bCs/>
    </w:rPr>
  </w:style>
  <w:style w:type="table" w:styleId="Tabela-Siatka">
    <w:name w:val="Table Grid"/>
    <w:basedOn w:val="Standardowy"/>
    <w:uiPriority w:val="39"/>
    <w:locked/>
    <w:rsid w:val="006A09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locked/>
    <w:rsid w:val="005058F0"/>
  </w:style>
  <w:style w:type="character" w:customStyle="1" w:styleId="TekstprzypisukocowegoZnak">
    <w:name w:val="Tekst przypisu końcowego Znak"/>
    <w:basedOn w:val="Domylnaczcionkaakapitu"/>
    <w:link w:val="Tekstprzypisukocowego"/>
    <w:rsid w:val="005058F0"/>
    <w:rPr>
      <w:rFonts w:ascii="Calibri" w:eastAsia="Calibri" w:hAnsi="Calibri"/>
      <w:lang w:eastAsia="en-US"/>
    </w:rPr>
  </w:style>
  <w:style w:type="character" w:styleId="Odwoanieprzypisukocowego">
    <w:name w:val="endnote reference"/>
    <w:basedOn w:val="Domylnaczcionkaakapitu"/>
    <w:locked/>
    <w:rsid w:val="005058F0"/>
    <w:rPr>
      <w:vertAlign w:val="superscript"/>
    </w:rPr>
  </w:style>
  <w:style w:type="paragraph" w:customStyle="1" w:styleId="Default">
    <w:name w:val="Default"/>
    <w:basedOn w:val="Normalny"/>
    <w:qFormat/>
    <w:rsid w:val="000F7D67"/>
    <w:rPr>
      <w:rFonts w:ascii="Calibri" w:hAnsi="Calibri"/>
      <w:color w:val="000000"/>
      <w:sz w:val="24"/>
      <w:szCs w:val="24"/>
    </w:rPr>
  </w:style>
  <w:style w:type="character" w:customStyle="1" w:styleId="FontStyle45">
    <w:name w:val="Font Style45"/>
    <w:basedOn w:val="Domylnaczcionkaakapitu"/>
    <w:uiPriority w:val="99"/>
    <w:rsid w:val="000F7D67"/>
    <w:rPr>
      <w:rFonts w:ascii="Calibri" w:hAnsi="Calibri" w:cs="Calibri" w:hint="default"/>
      <w:color w:val="000000"/>
      <w:sz w:val="18"/>
      <w:szCs w:val="18"/>
    </w:rPr>
  </w:style>
  <w:style w:type="paragraph" w:styleId="Podtytu">
    <w:name w:val="Subtitle"/>
    <w:basedOn w:val="Normalny"/>
    <w:link w:val="PodtytuZnak"/>
    <w:qFormat/>
    <w:locked/>
    <w:rsid w:val="00553B8F"/>
    <w:pPr>
      <w:spacing w:after="60"/>
      <w:jc w:val="center"/>
      <w:outlineLvl w:val="1"/>
    </w:pPr>
    <w:rPr>
      <w:sz w:val="24"/>
      <w:szCs w:val="24"/>
    </w:rPr>
  </w:style>
  <w:style w:type="character" w:customStyle="1" w:styleId="PodtytuZnak">
    <w:name w:val="Podtytuł Znak"/>
    <w:basedOn w:val="Domylnaczcionkaakapitu"/>
    <w:link w:val="Podtytu"/>
    <w:rsid w:val="00553B8F"/>
    <w:rPr>
      <w:rFonts w:ascii="Arial" w:hAnsi="Arial"/>
      <w:sz w:val="24"/>
      <w:szCs w:val="24"/>
      <w:lang w:eastAsia="en-US"/>
    </w:rPr>
  </w:style>
  <w:style w:type="character" w:customStyle="1" w:styleId="st">
    <w:name w:val="st"/>
    <w:basedOn w:val="Domylnaczcionkaakapitu"/>
    <w:rsid w:val="00F85A8D"/>
  </w:style>
  <w:style w:type="character" w:styleId="Uwydatnienie">
    <w:name w:val="Emphasis"/>
    <w:basedOn w:val="Domylnaczcionkaakapitu"/>
    <w:uiPriority w:val="20"/>
    <w:qFormat/>
    <w:locked/>
    <w:rsid w:val="00F85A8D"/>
    <w:rPr>
      <w:i/>
      <w:iCs/>
    </w:rPr>
  </w:style>
  <w:style w:type="paragraph" w:customStyle="1" w:styleId="Akapitzlist1">
    <w:name w:val="Akapit z listą1"/>
    <w:aliases w:val="Akapit z listą BS,Kolorowa lista — akcent 11"/>
    <w:basedOn w:val="Normalny"/>
    <w:link w:val="ListParagraphChar"/>
    <w:rsid w:val="00973411"/>
    <w:pPr>
      <w:ind w:left="720"/>
      <w:contextualSpacing/>
    </w:pPr>
    <w:rPr>
      <w:rFonts w:ascii="Calibri" w:hAnsi="Calibri"/>
    </w:rPr>
  </w:style>
  <w:style w:type="character" w:customStyle="1" w:styleId="ListParagraphChar">
    <w:name w:val="List Paragraph Char"/>
    <w:aliases w:val="Akapit z listą BS Char,Kolorowa lista — akcent 11 Char"/>
    <w:link w:val="Akapitzlist1"/>
    <w:locked/>
    <w:rsid w:val="00973411"/>
    <w:rPr>
      <w:rFonts w:ascii="Calibri" w:hAnsi="Calibri"/>
    </w:rPr>
  </w:style>
  <w:style w:type="character" w:customStyle="1" w:styleId="AkapitzlistZnak">
    <w:name w:val="Akapit z listą Znak"/>
    <w:aliases w:val="CW_Lista Znak,List Paragraph Znak Znak,Akapit z listą BS Znak Znak Znak,normalny tekst Znak,Obiekt Znak,BulletC Znak,Akapit z listą31 Znak,NOWY Znak,Akapit z listą32 Znak,Numerowanie Znak,sw tekst Znak,L1 Znak,lp1 Znak,Preambuła Znak"/>
    <w:link w:val="Akapitzlist"/>
    <w:uiPriority w:val="34"/>
    <w:qFormat/>
    <w:locked/>
    <w:rsid w:val="00973411"/>
    <w:rPr>
      <w:rFonts w:asciiTheme="minorHAnsi" w:eastAsiaTheme="minorHAnsi" w:hAnsiTheme="minorHAnsi" w:cstheme="minorBidi"/>
      <w:sz w:val="22"/>
      <w:szCs w:val="22"/>
      <w:lang w:eastAsia="en-US"/>
    </w:rPr>
  </w:style>
  <w:style w:type="character" w:customStyle="1" w:styleId="z-label">
    <w:name w:val="z-label"/>
    <w:rsid w:val="00973411"/>
  </w:style>
  <w:style w:type="character" w:customStyle="1" w:styleId="Nagwek2Znak">
    <w:name w:val="Nagłówek 2 Znak"/>
    <w:basedOn w:val="Domylnaczcionkaakapitu"/>
    <w:link w:val="Nagwek2"/>
    <w:rsid w:val="00310EAA"/>
    <w:rPr>
      <w:rFonts w:ascii="Arial" w:eastAsia="Calibri" w:hAnsi="Arial" w:cs="Arial"/>
      <w:b/>
      <w:bCs/>
      <w:sz w:val="24"/>
      <w:szCs w:val="24"/>
      <w:lang w:val="en-GB"/>
    </w:rPr>
  </w:style>
  <w:style w:type="paragraph" w:customStyle="1" w:styleId="Bezodstpw1">
    <w:name w:val="Bez odstępów1"/>
    <w:rsid w:val="00310EAA"/>
    <w:pPr>
      <w:widowControl w:val="0"/>
      <w:autoSpaceDE w:val="0"/>
      <w:autoSpaceDN w:val="0"/>
      <w:adjustRightInd w:val="0"/>
    </w:pPr>
    <w:rPr>
      <w:rFonts w:ascii="Arial" w:eastAsia="Calibri" w:hAnsi="Arial" w:cs="Arial"/>
      <w:lang w:val="en-GB"/>
    </w:rPr>
  </w:style>
  <w:style w:type="paragraph" w:styleId="Bezodstpw">
    <w:name w:val="No Spacing"/>
    <w:uiPriority w:val="1"/>
    <w:qFormat/>
    <w:rsid w:val="00310EAA"/>
    <w:pPr>
      <w:widowControl w:val="0"/>
      <w:autoSpaceDE w:val="0"/>
      <w:autoSpaceDN w:val="0"/>
      <w:adjustRightInd w:val="0"/>
    </w:pPr>
    <w:rPr>
      <w:rFonts w:ascii="Arial" w:hAnsi="Arial" w:cs="Arial"/>
      <w:lang w:val="en-GB"/>
    </w:rPr>
  </w:style>
  <w:style w:type="paragraph" w:styleId="Tekstpodstawowy">
    <w:name w:val="Body Text"/>
    <w:basedOn w:val="Normalny"/>
    <w:link w:val="TekstpodstawowyZnak"/>
    <w:uiPriority w:val="99"/>
    <w:unhideWhenUsed/>
    <w:locked/>
    <w:rsid w:val="008955B4"/>
    <w:pPr>
      <w:widowControl w:val="0"/>
      <w:autoSpaceDE w:val="0"/>
      <w:autoSpaceDN w:val="0"/>
      <w:adjustRightInd w:val="0"/>
      <w:spacing w:after="120"/>
    </w:pPr>
    <w:rPr>
      <w:rFonts w:ascii="Arial" w:hAnsi="Arial" w:cs="Arial"/>
      <w:lang w:val="en-GB"/>
    </w:rPr>
  </w:style>
  <w:style w:type="character" w:customStyle="1" w:styleId="TekstpodstawowyZnak">
    <w:name w:val="Tekst podstawowy Znak"/>
    <w:basedOn w:val="Domylnaczcionkaakapitu"/>
    <w:link w:val="Tekstpodstawowy"/>
    <w:uiPriority w:val="99"/>
    <w:rsid w:val="008955B4"/>
    <w:rPr>
      <w:rFonts w:ascii="Arial" w:hAnsi="Arial" w:cs="Arial"/>
      <w:lang w:val="en-GB"/>
    </w:rPr>
  </w:style>
  <w:style w:type="paragraph" w:styleId="Lista">
    <w:name w:val="List"/>
    <w:basedOn w:val="Normalny"/>
    <w:locked/>
    <w:rsid w:val="008955B4"/>
    <w:pPr>
      <w:ind w:left="283" w:hanging="283"/>
    </w:pPr>
  </w:style>
  <w:style w:type="paragraph" w:styleId="Tekstprzypisudolnego">
    <w:name w:val="footnote text"/>
    <w:aliases w:val=" Znak Znak,Znak Znak Znak,Znak Znak,Znak Znak Znak Znak Znak,Znak Znak Znak Znak Znak Znak Znak Znak"/>
    <w:basedOn w:val="Normalny"/>
    <w:link w:val="TekstprzypisudolnegoZnak"/>
    <w:uiPriority w:val="99"/>
    <w:unhideWhenUsed/>
    <w:qFormat/>
    <w:locked/>
    <w:rsid w:val="008955B4"/>
    <w:pPr>
      <w:widowControl w:val="0"/>
      <w:autoSpaceDE w:val="0"/>
      <w:autoSpaceDN w:val="0"/>
      <w:adjustRightInd w:val="0"/>
    </w:pPr>
    <w:rPr>
      <w:rFonts w:ascii="Arial" w:hAnsi="Arial" w:cs="Arial"/>
      <w:lang w:val="en-GB"/>
    </w:rPr>
  </w:style>
  <w:style w:type="character" w:customStyle="1" w:styleId="TekstprzypisudolnegoZnak">
    <w:name w:val="Tekst przypisu dolnego Znak"/>
    <w:aliases w:val=" Znak Znak Znak,Znak Znak Znak Znak,Znak Znak Znak1,Znak Znak Znak Znak Znak Znak,Znak Znak Znak Znak Znak Znak Znak Znak Znak"/>
    <w:basedOn w:val="Domylnaczcionkaakapitu"/>
    <w:link w:val="Tekstprzypisudolnego"/>
    <w:uiPriority w:val="99"/>
    <w:qFormat/>
    <w:rsid w:val="008955B4"/>
    <w:rPr>
      <w:rFonts w:ascii="Arial" w:hAnsi="Arial" w:cs="Arial"/>
      <w:lang w:val="en-GB"/>
    </w:rPr>
  </w:style>
  <w:style w:type="table" w:customStyle="1" w:styleId="TableNormal">
    <w:name w:val="Table Normal"/>
    <w:rsid w:val="002E255B"/>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Nagwek6Znak">
    <w:name w:val="Nagłówek 6 Znak"/>
    <w:basedOn w:val="Domylnaczcionkaakapitu"/>
    <w:link w:val="Nagwek6"/>
    <w:rsid w:val="00011E62"/>
    <w:rPr>
      <w:rFonts w:asciiTheme="majorHAnsi" w:eastAsiaTheme="majorEastAsia" w:hAnsiTheme="majorHAnsi" w:cstheme="majorBidi"/>
      <w:i/>
      <w:iCs/>
      <w:color w:val="243F60" w:themeColor="accent1" w:themeShade="7F"/>
      <w:sz w:val="22"/>
      <w:szCs w:val="22"/>
      <w:lang w:eastAsia="en-US"/>
    </w:rPr>
  </w:style>
  <w:style w:type="paragraph" w:customStyle="1" w:styleId="Domylne">
    <w:name w:val="Domyślne"/>
    <w:rsid w:val="005669C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styleId="Nierozpoznanawzmianka">
    <w:name w:val="Unresolved Mention"/>
    <w:basedOn w:val="Domylnaczcionkaakapitu"/>
    <w:uiPriority w:val="99"/>
    <w:semiHidden/>
    <w:unhideWhenUsed/>
    <w:rsid w:val="003069E5"/>
    <w:rPr>
      <w:color w:val="605E5C"/>
      <w:shd w:val="clear" w:color="auto" w:fill="E1DFDD"/>
    </w:rPr>
  </w:style>
  <w:style w:type="paragraph" w:styleId="Tekstpodstawowy2">
    <w:name w:val="Body Text 2"/>
    <w:basedOn w:val="Normalny"/>
    <w:link w:val="Tekstpodstawowy2Znak"/>
    <w:unhideWhenUsed/>
    <w:locked/>
    <w:rsid w:val="00020544"/>
    <w:pPr>
      <w:spacing w:after="120" w:line="480" w:lineRule="auto"/>
    </w:pPr>
  </w:style>
  <w:style w:type="character" w:customStyle="1" w:styleId="Tekstpodstawowy2Znak">
    <w:name w:val="Tekst podstawowy 2 Znak"/>
    <w:basedOn w:val="Domylnaczcionkaakapitu"/>
    <w:link w:val="Tekstpodstawowy2"/>
    <w:rsid w:val="00020544"/>
    <w:rPr>
      <w:rFonts w:asciiTheme="minorHAnsi" w:eastAsiaTheme="minorHAnsi" w:hAnsiTheme="minorHAnsi" w:cstheme="minorBidi"/>
      <w:sz w:val="22"/>
      <w:szCs w:val="22"/>
      <w:lang w:eastAsia="en-US"/>
    </w:rPr>
  </w:style>
  <w:style w:type="character" w:customStyle="1" w:styleId="FontStyle26">
    <w:name w:val="Font Style26"/>
    <w:uiPriority w:val="99"/>
    <w:qFormat/>
    <w:rsid w:val="00020544"/>
    <w:rPr>
      <w:rFonts w:ascii="Arial" w:hAnsi="Arial" w:cs="Arial"/>
      <w:color w:val="000000"/>
      <w:sz w:val="20"/>
      <w:szCs w:val="20"/>
    </w:rPr>
  </w:style>
  <w:style w:type="character" w:customStyle="1" w:styleId="Nagwek4Znak">
    <w:name w:val="Nagłówek 4 Znak"/>
    <w:basedOn w:val="Domylnaczcionkaakapitu"/>
    <w:link w:val="Nagwek4"/>
    <w:semiHidden/>
    <w:rsid w:val="00E70783"/>
    <w:rPr>
      <w:rFonts w:asciiTheme="majorHAnsi" w:eastAsiaTheme="majorEastAsia" w:hAnsiTheme="majorHAnsi" w:cstheme="majorBidi"/>
      <w:i/>
      <w:iCs/>
      <w:color w:val="365F91" w:themeColor="accent1" w:themeShade="BF"/>
      <w:sz w:val="22"/>
      <w:szCs w:val="22"/>
      <w:lang w:eastAsia="en-US"/>
    </w:rPr>
  </w:style>
  <w:style w:type="paragraph" w:customStyle="1" w:styleId="Style35">
    <w:name w:val="Style35"/>
    <w:basedOn w:val="Normalny"/>
    <w:rsid w:val="00E70783"/>
    <w:pPr>
      <w:widowControl w:val="0"/>
      <w:suppressAutoHyphens/>
      <w:autoSpaceDE w:val="0"/>
      <w:spacing w:after="0" w:line="254" w:lineRule="exact"/>
    </w:pPr>
    <w:rPr>
      <w:rFonts w:ascii="Arial Unicode MS" w:eastAsia="Times New Roman" w:hAnsi="Arial Unicode MS" w:cs="Arial Unicode MS"/>
      <w:kern w:val="2"/>
      <w:sz w:val="24"/>
      <w:szCs w:val="24"/>
    </w:rPr>
  </w:style>
  <w:style w:type="paragraph" w:styleId="Tekstkomentarza">
    <w:name w:val="annotation text"/>
    <w:basedOn w:val="Normalny"/>
    <w:link w:val="TekstkomentarzaZnak"/>
    <w:uiPriority w:val="99"/>
    <w:unhideWhenUsed/>
    <w:locked/>
    <w:rsid w:val="005D7FC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D7FC2"/>
  </w:style>
  <w:style w:type="paragraph" w:styleId="Zwykytekst">
    <w:name w:val="Plain Text"/>
    <w:basedOn w:val="Normalny"/>
    <w:link w:val="ZwykytekstZnak"/>
    <w:uiPriority w:val="99"/>
    <w:unhideWhenUsed/>
    <w:locked/>
    <w:rsid w:val="005D7FC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5D7FC2"/>
    <w:rPr>
      <w:rFonts w:ascii="Calibri" w:eastAsiaTheme="minorHAnsi" w:hAnsi="Calibri" w:cstheme="minorBidi"/>
      <w:sz w:val="22"/>
      <w:szCs w:val="21"/>
      <w:lang w:eastAsia="en-US"/>
    </w:rPr>
  </w:style>
  <w:style w:type="character" w:styleId="Odwoaniedokomentarza">
    <w:name w:val="annotation reference"/>
    <w:basedOn w:val="Domylnaczcionkaakapitu"/>
    <w:uiPriority w:val="99"/>
    <w:semiHidden/>
    <w:unhideWhenUsed/>
    <w:locked/>
    <w:rsid w:val="00B87F6E"/>
    <w:rPr>
      <w:sz w:val="16"/>
      <w:szCs w:val="16"/>
    </w:rPr>
  </w:style>
  <w:style w:type="character" w:customStyle="1" w:styleId="markedcontent">
    <w:name w:val="markedcontent"/>
    <w:basedOn w:val="Domylnaczcionkaakapitu"/>
    <w:rsid w:val="00B87F6E"/>
  </w:style>
  <w:style w:type="paragraph" w:customStyle="1" w:styleId="TableParagraph">
    <w:name w:val="Table Paragraph"/>
    <w:basedOn w:val="Normalny"/>
    <w:uiPriority w:val="1"/>
    <w:qFormat/>
    <w:rsid w:val="00453562"/>
    <w:pPr>
      <w:widowControl w:val="0"/>
      <w:autoSpaceDE w:val="0"/>
      <w:autoSpaceDN w:val="0"/>
      <w:spacing w:before="84" w:after="0" w:line="240" w:lineRule="auto"/>
      <w:jc w:val="right"/>
    </w:pPr>
    <w:rPr>
      <w:rFonts w:ascii="Arial" w:eastAsia="Arial" w:hAnsi="Arial" w:cs="Arial"/>
    </w:rPr>
  </w:style>
  <w:style w:type="paragraph" w:styleId="Tytu">
    <w:name w:val="Title"/>
    <w:basedOn w:val="Normalny"/>
    <w:link w:val="TytuZnak"/>
    <w:qFormat/>
    <w:locked/>
    <w:rsid w:val="008A030F"/>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8A030F"/>
    <w:rPr>
      <w:sz w:val="24"/>
    </w:rPr>
  </w:style>
  <w:style w:type="paragraph" w:styleId="Tekstpodstawowywcity2">
    <w:name w:val="Body Text Indent 2"/>
    <w:basedOn w:val="Normalny"/>
    <w:link w:val="Tekstpodstawowywcity2Znak"/>
    <w:uiPriority w:val="99"/>
    <w:unhideWhenUsed/>
    <w:locked/>
    <w:rsid w:val="00B05BC1"/>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B05BC1"/>
  </w:style>
  <w:style w:type="paragraph" w:customStyle="1" w:styleId="Style10">
    <w:name w:val="Style10"/>
    <w:basedOn w:val="Normalny"/>
    <w:uiPriority w:val="99"/>
    <w:rsid w:val="00B05BC1"/>
    <w:pPr>
      <w:widowControl w:val="0"/>
      <w:autoSpaceDE w:val="0"/>
      <w:autoSpaceDN w:val="0"/>
      <w:adjustRightInd w:val="0"/>
      <w:spacing w:after="0" w:line="292" w:lineRule="exact"/>
      <w:ind w:hanging="569"/>
      <w:jc w:val="both"/>
    </w:pPr>
    <w:rPr>
      <w:rFonts w:ascii="Arial Unicode MS" w:eastAsia="Arial Unicode MS" w:hAnsi="Calibri" w:cs="Arial Unicode MS"/>
      <w:sz w:val="24"/>
      <w:szCs w:val="24"/>
      <w:lang w:eastAsia="pl-PL"/>
    </w:rPr>
  </w:style>
  <w:style w:type="paragraph" w:styleId="Tematkomentarza">
    <w:name w:val="annotation subject"/>
    <w:basedOn w:val="Tekstkomentarza"/>
    <w:next w:val="Tekstkomentarza"/>
    <w:link w:val="TematkomentarzaZnak"/>
    <w:semiHidden/>
    <w:unhideWhenUsed/>
    <w:locked/>
    <w:rsid w:val="00A63F27"/>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semiHidden/>
    <w:rsid w:val="00A63F27"/>
    <w:rPr>
      <w:rFonts w:asciiTheme="minorHAnsi" w:eastAsiaTheme="minorHAnsi" w:hAnsiTheme="minorHAnsi" w:cstheme="minorBidi"/>
      <w:b/>
      <w:bCs/>
      <w:lang w:eastAsia="en-US"/>
    </w:rPr>
  </w:style>
  <w:style w:type="character" w:styleId="Odwoanieprzypisudolnego">
    <w:name w:val="footnote reference"/>
    <w:basedOn w:val="Domylnaczcionkaakapitu"/>
    <w:semiHidden/>
    <w:unhideWhenUsed/>
    <w:locked/>
    <w:rsid w:val="00971787"/>
    <w:rPr>
      <w:vertAlign w:val="superscript"/>
    </w:rPr>
  </w:style>
  <w:style w:type="character" w:customStyle="1" w:styleId="Nagwek1Znak">
    <w:name w:val="Nagłówek 1 Znak"/>
    <w:basedOn w:val="Domylnaczcionkaakapitu"/>
    <w:link w:val="Nagwek1"/>
    <w:uiPriority w:val="9"/>
    <w:rsid w:val="00E1656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0363">
      <w:bodyDiv w:val="1"/>
      <w:marLeft w:val="0"/>
      <w:marRight w:val="0"/>
      <w:marTop w:val="0"/>
      <w:marBottom w:val="0"/>
      <w:divBdr>
        <w:top w:val="none" w:sz="0" w:space="0" w:color="auto"/>
        <w:left w:val="none" w:sz="0" w:space="0" w:color="auto"/>
        <w:bottom w:val="none" w:sz="0" w:space="0" w:color="auto"/>
        <w:right w:val="none" w:sz="0" w:space="0" w:color="auto"/>
      </w:divBdr>
    </w:div>
    <w:div w:id="160316355">
      <w:bodyDiv w:val="1"/>
      <w:marLeft w:val="0"/>
      <w:marRight w:val="0"/>
      <w:marTop w:val="0"/>
      <w:marBottom w:val="0"/>
      <w:divBdr>
        <w:top w:val="none" w:sz="0" w:space="0" w:color="auto"/>
        <w:left w:val="none" w:sz="0" w:space="0" w:color="auto"/>
        <w:bottom w:val="none" w:sz="0" w:space="0" w:color="auto"/>
        <w:right w:val="none" w:sz="0" w:space="0" w:color="auto"/>
      </w:divBdr>
    </w:div>
    <w:div w:id="388001472">
      <w:bodyDiv w:val="1"/>
      <w:marLeft w:val="0"/>
      <w:marRight w:val="0"/>
      <w:marTop w:val="0"/>
      <w:marBottom w:val="0"/>
      <w:divBdr>
        <w:top w:val="none" w:sz="0" w:space="0" w:color="auto"/>
        <w:left w:val="none" w:sz="0" w:space="0" w:color="auto"/>
        <w:bottom w:val="none" w:sz="0" w:space="0" w:color="auto"/>
        <w:right w:val="none" w:sz="0" w:space="0" w:color="auto"/>
      </w:divBdr>
    </w:div>
    <w:div w:id="542524151">
      <w:bodyDiv w:val="1"/>
      <w:marLeft w:val="0"/>
      <w:marRight w:val="0"/>
      <w:marTop w:val="0"/>
      <w:marBottom w:val="0"/>
      <w:divBdr>
        <w:top w:val="none" w:sz="0" w:space="0" w:color="auto"/>
        <w:left w:val="none" w:sz="0" w:space="0" w:color="auto"/>
        <w:bottom w:val="none" w:sz="0" w:space="0" w:color="auto"/>
        <w:right w:val="none" w:sz="0" w:space="0" w:color="auto"/>
      </w:divBdr>
    </w:div>
    <w:div w:id="595788879">
      <w:bodyDiv w:val="1"/>
      <w:marLeft w:val="0"/>
      <w:marRight w:val="0"/>
      <w:marTop w:val="0"/>
      <w:marBottom w:val="0"/>
      <w:divBdr>
        <w:top w:val="none" w:sz="0" w:space="0" w:color="auto"/>
        <w:left w:val="none" w:sz="0" w:space="0" w:color="auto"/>
        <w:bottom w:val="none" w:sz="0" w:space="0" w:color="auto"/>
        <w:right w:val="none" w:sz="0" w:space="0" w:color="auto"/>
      </w:divBdr>
    </w:div>
    <w:div w:id="638845043">
      <w:bodyDiv w:val="1"/>
      <w:marLeft w:val="0"/>
      <w:marRight w:val="0"/>
      <w:marTop w:val="0"/>
      <w:marBottom w:val="0"/>
      <w:divBdr>
        <w:top w:val="none" w:sz="0" w:space="0" w:color="auto"/>
        <w:left w:val="none" w:sz="0" w:space="0" w:color="auto"/>
        <w:bottom w:val="none" w:sz="0" w:space="0" w:color="auto"/>
        <w:right w:val="none" w:sz="0" w:space="0" w:color="auto"/>
      </w:divBdr>
    </w:div>
    <w:div w:id="752169568">
      <w:bodyDiv w:val="1"/>
      <w:marLeft w:val="0"/>
      <w:marRight w:val="0"/>
      <w:marTop w:val="0"/>
      <w:marBottom w:val="0"/>
      <w:divBdr>
        <w:top w:val="none" w:sz="0" w:space="0" w:color="auto"/>
        <w:left w:val="none" w:sz="0" w:space="0" w:color="auto"/>
        <w:bottom w:val="none" w:sz="0" w:space="0" w:color="auto"/>
        <w:right w:val="none" w:sz="0" w:space="0" w:color="auto"/>
      </w:divBdr>
    </w:div>
    <w:div w:id="821048770">
      <w:bodyDiv w:val="1"/>
      <w:marLeft w:val="0"/>
      <w:marRight w:val="0"/>
      <w:marTop w:val="0"/>
      <w:marBottom w:val="0"/>
      <w:divBdr>
        <w:top w:val="none" w:sz="0" w:space="0" w:color="auto"/>
        <w:left w:val="none" w:sz="0" w:space="0" w:color="auto"/>
        <w:bottom w:val="none" w:sz="0" w:space="0" w:color="auto"/>
        <w:right w:val="none" w:sz="0" w:space="0" w:color="auto"/>
      </w:divBdr>
    </w:div>
    <w:div w:id="861210165">
      <w:bodyDiv w:val="1"/>
      <w:marLeft w:val="0"/>
      <w:marRight w:val="0"/>
      <w:marTop w:val="0"/>
      <w:marBottom w:val="0"/>
      <w:divBdr>
        <w:top w:val="none" w:sz="0" w:space="0" w:color="auto"/>
        <w:left w:val="none" w:sz="0" w:space="0" w:color="auto"/>
        <w:bottom w:val="none" w:sz="0" w:space="0" w:color="auto"/>
        <w:right w:val="none" w:sz="0" w:space="0" w:color="auto"/>
      </w:divBdr>
    </w:div>
    <w:div w:id="942611130">
      <w:bodyDiv w:val="1"/>
      <w:marLeft w:val="0"/>
      <w:marRight w:val="0"/>
      <w:marTop w:val="0"/>
      <w:marBottom w:val="0"/>
      <w:divBdr>
        <w:top w:val="none" w:sz="0" w:space="0" w:color="auto"/>
        <w:left w:val="none" w:sz="0" w:space="0" w:color="auto"/>
        <w:bottom w:val="none" w:sz="0" w:space="0" w:color="auto"/>
        <w:right w:val="none" w:sz="0" w:space="0" w:color="auto"/>
      </w:divBdr>
    </w:div>
    <w:div w:id="1054934383">
      <w:bodyDiv w:val="1"/>
      <w:marLeft w:val="0"/>
      <w:marRight w:val="0"/>
      <w:marTop w:val="0"/>
      <w:marBottom w:val="0"/>
      <w:divBdr>
        <w:top w:val="none" w:sz="0" w:space="0" w:color="auto"/>
        <w:left w:val="none" w:sz="0" w:space="0" w:color="auto"/>
        <w:bottom w:val="none" w:sz="0" w:space="0" w:color="auto"/>
        <w:right w:val="none" w:sz="0" w:space="0" w:color="auto"/>
      </w:divBdr>
    </w:div>
    <w:div w:id="1079064156">
      <w:bodyDiv w:val="1"/>
      <w:marLeft w:val="0"/>
      <w:marRight w:val="0"/>
      <w:marTop w:val="0"/>
      <w:marBottom w:val="0"/>
      <w:divBdr>
        <w:top w:val="none" w:sz="0" w:space="0" w:color="auto"/>
        <w:left w:val="none" w:sz="0" w:space="0" w:color="auto"/>
        <w:bottom w:val="none" w:sz="0" w:space="0" w:color="auto"/>
        <w:right w:val="none" w:sz="0" w:space="0" w:color="auto"/>
      </w:divBdr>
    </w:div>
    <w:div w:id="1199515471">
      <w:bodyDiv w:val="1"/>
      <w:marLeft w:val="0"/>
      <w:marRight w:val="0"/>
      <w:marTop w:val="0"/>
      <w:marBottom w:val="0"/>
      <w:divBdr>
        <w:top w:val="none" w:sz="0" w:space="0" w:color="auto"/>
        <w:left w:val="none" w:sz="0" w:space="0" w:color="auto"/>
        <w:bottom w:val="none" w:sz="0" w:space="0" w:color="auto"/>
        <w:right w:val="none" w:sz="0" w:space="0" w:color="auto"/>
      </w:divBdr>
    </w:div>
    <w:div w:id="1511140250">
      <w:bodyDiv w:val="1"/>
      <w:marLeft w:val="0"/>
      <w:marRight w:val="0"/>
      <w:marTop w:val="0"/>
      <w:marBottom w:val="0"/>
      <w:divBdr>
        <w:top w:val="none" w:sz="0" w:space="0" w:color="auto"/>
        <w:left w:val="none" w:sz="0" w:space="0" w:color="auto"/>
        <w:bottom w:val="none" w:sz="0" w:space="0" w:color="auto"/>
        <w:right w:val="none" w:sz="0" w:space="0" w:color="auto"/>
      </w:divBdr>
    </w:div>
    <w:div w:id="1917546639">
      <w:bodyDiv w:val="1"/>
      <w:marLeft w:val="0"/>
      <w:marRight w:val="0"/>
      <w:marTop w:val="0"/>
      <w:marBottom w:val="0"/>
      <w:divBdr>
        <w:top w:val="none" w:sz="0" w:space="0" w:color="auto"/>
        <w:left w:val="none" w:sz="0" w:space="0" w:color="auto"/>
        <w:bottom w:val="none" w:sz="0" w:space="0" w:color="auto"/>
        <w:right w:val="none" w:sz="0" w:space="0" w:color="auto"/>
      </w:divBdr>
    </w:div>
    <w:div w:id="195055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lo.com.pl/plany-postepowan-i-regula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D3739-235D-4A2C-98B3-83DF174C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6</Pages>
  <Words>1839</Words>
  <Characters>14077</Characters>
  <Application>Microsoft Office Word</Application>
  <DocSecurity>0</DocSecurity>
  <Lines>117</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15885</CharactersWithSpaces>
  <SharedDoc>false</SharedDoc>
  <HLinks>
    <vt:vector size="6" baseType="variant">
      <vt:variant>
        <vt:i4>7733311</vt:i4>
      </vt:variant>
      <vt:variant>
        <vt:i4>0</vt:i4>
      </vt:variant>
      <vt:variant>
        <vt:i4>0</vt:i4>
      </vt:variant>
      <vt:variant>
        <vt:i4>5</vt:i4>
      </vt:variant>
      <vt:variant>
        <vt:lpwstr>http://www.clo.com.pl/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bmaterna</cp:lastModifiedBy>
  <cp:revision>194</cp:revision>
  <cp:lastPrinted>2023-12-08T11:29:00Z</cp:lastPrinted>
  <dcterms:created xsi:type="dcterms:W3CDTF">2023-04-04T06:23:00Z</dcterms:created>
  <dcterms:modified xsi:type="dcterms:W3CDTF">2023-12-19T12:54:00Z</dcterms:modified>
</cp:coreProperties>
</file>