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rsidR="002A65D6" w:rsidRPr="00CC5D5B" w:rsidRDefault="002A65D6" w:rsidP="002A65D6">
      <w:pPr>
        <w:pStyle w:val="Lista"/>
        <w:ind w:left="0" w:firstLine="0"/>
        <w:rPr>
          <w:b/>
          <w:sz w:val="24"/>
          <w:szCs w:val="24"/>
        </w:rPr>
      </w:pPr>
    </w:p>
    <w:p w:rsidR="002A65D6" w:rsidRPr="00CC5D5B" w:rsidRDefault="002A65D6" w:rsidP="002A65D6">
      <w:pPr>
        <w:pStyle w:val="Tekstpodstawowy"/>
        <w:rPr>
          <w:rFonts w:ascii="Times New Roman" w:hAnsi="Times New Roman"/>
        </w:rPr>
      </w:pPr>
    </w:p>
    <w:p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2021 r.</w:t>
      </w:r>
    </w:p>
    <w:p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rsidR="002A65D6" w:rsidRPr="00CC5D5B" w:rsidRDefault="002A65D6" w:rsidP="002A65D6">
      <w:pPr>
        <w:pStyle w:val="Tekstpodstawowy"/>
        <w:jc w:val="center"/>
        <w:rPr>
          <w:rFonts w:ascii="Times New Roman" w:hAnsi="Times New Roman"/>
          <w:b/>
        </w:rPr>
      </w:pPr>
    </w:p>
    <w:p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rsidR="002A65D6" w:rsidRPr="00CC5D5B" w:rsidRDefault="002A65D6" w:rsidP="002A65D6">
      <w:pPr>
        <w:pStyle w:val="Tekstpodstawowy"/>
        <w:jc w:val="both"/>
        <w:rPr>
          <w:rFonts w:ascii="Times New Roman" w:hAnsi="Times New Roman"/>
        </w:rPr>
      </w:pPr>
    </w:p>
    <w:p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7"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rsidR="002A65D6" w:rsidRPr="00CC5D5B" w:rsidRDefault="002A65D6" w:rsidP="002A65D6">
      <w:pPr>
        <w:pStyle w:val="Tekstprzypisudolnego"/>
        <w:spacing w:line="276" w:lineRule="auto"/>
        <w:jc w:val="center"/>
        <w:rPr>
          <w:rFonts w:ascii="Times New Roman" w:hAnsi="Times New Roman"/>
          <w:b/>
          <w:u w:val="single"/>
        </w:rPr>
      </w:pPr>
    </w:p>
    <w:p w:rsidR="002A65D6" w:rsidRPr="00CC5D5B" w:rsidRDefault="002A65D6" w:rsidP="002A65D6">
      <w:pPr>
        <w:pStyle w:val="Tekstprzypisudolnego"/>
        <w:spacing w:line="276" w:lineRule="auto"/>
        <w:jc w:val="center"/>
        <w:rPr>
          <w:rFonts w:ascii="Times New Roman" w:hAnsi="Times New Roman"/>
          <w:b/>
          <w:u w:val="single"/>
        </w:rPr>
      </w:pPr>
      <w:proofErr w:type="spellStart"/>
      <w:r w:rsidRPr="00CC5D5B">
        <w:rPr>
          <w:rFonts w:ascii="Times New Roman" w:hAnsi="Times New Roman"/>
          <w:b/>
          <w:u w:val="single"/>
        </w:rPr>
        <w:t>Oświadczenie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wykonawcy</w:t>
      </w:r>
      <w:proofErr w:type="spellEnd"/>
    </w:p>
    <w:p w:rsidR="002A65D6" w:rsidRPr="00CC5D5B" w:rsidRDefault="002A65D6" w:rsidP="002A65D6">
      <w:pPr>
        <w:pStyle w:val="Tekstprzypisudolnego"/>
        <w:spacing w:line="276" w:lineRule="auto"/>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wypełnienia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obowiązków</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informacyjnych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przewidzianych</w:t>
      </w:r>
      <w:proofErr w:type="spellEnd"/>
      <w:r w:rsidRPr="00CC5D5B">
        <w:rPr>
          <w:rFonts w:ascii="Times New Roman" w:hAnsi="Times New Roman"/>
          <w:b/>
          <w:u w:val="single"/>
        </w:rPr>
        <w:t xml:space="preserve"> w art. 13 </w:t>
      </w:r>
      <w:proofErr w:type="spellStart"/>
      <w:r w:rsidRPr="00CC5D5B">
        <w:rPr>
          <w:rFonts w:ascii="Times New Roman" w:hAnsi="Times New Roman"/>
          <w:b/>
          <w:u w:val="single"/>
        </w:rPr>
        <w:t>lub</w:t>
      </w:r>
      <w:proofErr w:type="spellEnd"/>
      <w:r w:rsidRPr="00CC5D5B">
        <w:rPr>
          <w:rFonts w:ascii="Times New Roman" w:hAnsi="Times New Roman"/>
          <w:b/>
          <w:u w:val="single"/>
        </w:rPr>
        <w:t xml:space="preserve"> art. 14 RODO</w:t>
      </w:r>
    </w:p>
    <w:p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rsidR="002A65D6" w:rsidRPr="00CC5D5B"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2A65D6" w:rsidRPr="00CC5D5B" w:rsidRDefault="002A65D6" w:rsidP="002A65D6">
      <w:pPr>
        <w:pStyle w:val="Tekstprzypisudolnego"/>
        <w:tabs>
          <w:tab w:val="left" w:pos="284"/>
        </w:tabs>
        <w:spacing w:line="276" w:lineRule="auto"/>
        <w:ind w:left="170" w:hanging="170"/>
        <w:jc w:val="both"/>
        <w:rPr>
          <w:rFonts w:ascii="Times New Roman" w:hAnsi="Times New Roman"/>
          <w:sz w:val="16"/>
          <w:szCs w:val="16"/>
        </w:rPr>
      </w:pPr>
      <w:r w:rsidRPr="00CC5D5B">
        <w:rPr>
          <w:rFonts w:ascii="Times New Roman" w:hAnsi="Times New Roman"/>
          <w:color w:val="000000"/>
          <w:sz w:val="16"/>
          <w:szCs w:val="16"/>
          <w:vertAlign w:val="superscript"/>
        </w:rPr>
        <w:t>1)</w:t>
      </w:r>
      <w:r w:rsidRPr="00CC5D5B">
        <w:rPr>
          <w:rFonts w:ascii="Times New Roman" w:hAnsi="Times New Roman"/>
          <w:color w:val="000000"/>
          <w:sz w:val="16"/>
          <w:szCs w:val="16"/>
        </w:rPr>
        <w:tab/>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Parlamentu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Europejskiego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Rady (UE) 2016/679 z </w:t>
      </w:r>
      <w:proofErr w:type="spellStart"/>
      <w:r w:rsidRPr="00CC5D5B">
        <w:rPr>
          <w:rFonts w:ascii="Times New Roman" w:hAnsi="Times New Roman"/>
          <w:sz w:val="16"/>
          <w:szCs w:val="16"/>
        </w:rPr>
        <w:t>dnia</w:t>
      </w:r>
      <w:proofErr w:type="spellEnd"/>
      <w:r w:rsidRPr="00CC5D5B">
        <w:rPr>
          <w:rFonts w:ascii="Times New Roman" w:hAnsi="Times New Roman"/>
          <w:sz w:val="16"/>
          <w:szCs w:val="16"/>
        </w:rPr>
        <w:t xml:space="preserve"> 27 </w:t>
      </w:r>
      <w:proofErr w:type="spellStart"/>
      <w:r w:rsidRPr="00CC5D5B">
        <w:rPr>
          <w:rFonts w:ascii="Times New Roman" w:hAnsi="Times New Roman"/>
          <w:sz w:val="16"/>
          <w:szCs w:val="16"/>
        </w:rPr>
        <w:t>kwietnia</w:t>
      </w:r>
      <w:proofErr w:type="spellEnd"/>
      <w:r w:rsidRPr="00CC5D5B">
        <w:rPr>
          <w:rFonts w:ascii="Times New Roman" w:hAnsi="Times New Roman"/>
          <w:sz w:val="16"/>
          <w:szCs w:val="16"/>
        </w:rPr>
        <w:t xml:space="preserve"> 2016 r.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ochrony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osób</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fizycznych</w:t>
      </w:r>
      <w:proofErr w:type="spellEnd"/>
      <w:r w:rsidRPr="00CC5D5B">
        <w:rPr>
          <w:rFonts w:ascii="Times New Roman" w:hAnsi="Times New Roman"/>
          <w:sz w:val="16"/>
          <w:szCs w:val="16"/>
        </w:rPr>
        <w:br/>
        <w:t xml:space="preserve">w </w:t>
      </w:r>
      <w:proofErr w:type="spellStart"/>
      <w:r w:rsidRPr="00CC5D5B">
        <w:rPr>
          <w:rFonts w:ascii="Times New Roman" w:hAnsi="Times New Roman"/>
          <w:sz w:val="16"/>
          <w:szCs w:val="16"/>
        </w:rPr>
        <w:t>związku</w:t>
      </w:r>
      <w:proofErr w:type="spellEnd"/>
      <w:r w:rsidRPr="00CC5D5B">
        <w:rPr>
          <w:rFonts w:ascii="Times New Roman" w:hAnsi="Times New Roman"/>
          <w:sz w:val="16"/>
          <w:szCs w:val="16"/>
        </w:rPr>
        <w:t xml:space="preserve"> z </w:t>
      </w:r>
      <w:proofErr w:type="spellStart"/>
      <w:r w:rsidRPr="00CC5D5B">
        <w:rPr>
          <w:rFonts w:ascii="Times New Roman" w:hAnsi="Times New Roman"/>
          <w:sz w:val="16"/>
          <w:szCs w:val="16"/>
        </w:rPr>
        <w:t>przetwarzaniem</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osobowych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swobodnego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przepływu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takich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oraz</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uchylenia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dyrektywy</w:t>
      </w:r>
      <w:proofErr w:type="spellEnd"/>
      <w:r w:rsidRPr="00CC5D5B">
        <w:rPr>
          <w:rFonts w:ascii="Times New Roman" w:hAnsi="Times New Roman"/>
          <w:sz w:val="16"/>
          <w:szCs w:val="16"/>
        </w:rPr>
        <w:t xml:space="preserve"> 95/46/WE (</w:t>
      </w:r>
      <w:proofErr w:type="spellStart"/>
      <w:r w:rsidRPr="00CC5D5B">
        <w:rPr>
          <w:rFonts w:ascii="Times New Roman" w:hAnsi="Times New Roman"/>
          <w:sz w:val="16"/>
          <w:szCs w:val="16"/>
        </w:rPr>
        <w:t>ogólne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o </w:t>
      </w:r>
      <w:proofErr w:type="spellStart"/>
      <w:r w:rsidRPr="00CC5D5B">
        <w:rPr>
          <w:rFonts w:ascii="Times New Roman" w:hAnsi="Times New Roman"/>
          <w:sz w:val="16"/>
          <w:szCs w:val="16"/>
        </w:rPr>
        <w:t>ochronie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(Dz. </w:t>
      </w:r>
      <w:proofErr w:type="spellStart"/>
      <w:r w:rsidRPr="00CC5D5B">
        <w:rPr>
          <w:rFonts w:ascii="Times New Roman" w:hAnsi="Times New Roman"/>
          <w:sz w:val="16"/>
          <w:szCs w:val="16"/>
        </w:rPr>
        <w:t>Urz</w:t>
      </w:r>
      <w:proofErr w:type="spellEnd"/>
      <w:r w:rsidRPr="00CC5D5B">
        <w:rPr>
          <w:rFonts w:ascii="Times New Roman" w:hAnsi="Times New Roman"/>
          <w:sz w:val="16"/>
          <w:szCs w:val="16"/>
        </w:rPr>
        <w:t>. UE L 119 z 04.05.2016, str. 1).</w:t>
      </w:r>
    </w:p>
    <w:p w:rsidR="002A65D6" w:rsidRDefault="002A65D6" w:rsidP="002A65D6">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085E74" w:rsidRPr="00CC5D5B" w:rsidRDefault="00085E74" w:rsidP="002A65D6">
      <w:pPr>
        <w:pStyle w:val="Tekstpodstawowy"/>
        <w:keepNext/>
        <w:ind w:left="170" w:hanging="170"/>
        <w:jc w:val="both"/>
        <w:rPr>
          <w:rFonts w:ascii="Times New Roman" w:hAnsi="Times New Roman"/>
          <w:sz w:val="16"/>
          <w:szCs w:val="16"/>
        </w:rPr>
      </w:pPr>
    </w:p>
    <w:p w:rsidR="002A65D6" w:rsidRPr="00293515" w:rsidRDefault="002A65D6" w:rsidP="00085E74">
      <w:pPr>
        <w:spacing w:after="0"/>
        <w:rPr>
          <w:rFonts w:ascii="Times New Roman" w:eastAsia="DIN Next LT Pro Light" w:hAnsi="Times New Roman" w:cs="Times New Roman"/>
          <w:b/>
          <w:bCs/>
          <w:sz w:val="20"/>
          <w:szCs w:val="20"/>
          <w:lang w:val="pt-PT"/>
        </w:rPr>
      </w:pPr>
      <w:r w:rsidRPr="00293515">
        <w:rPr>
          <w:rFonts w:ascii="Times New Roman" w:eastAsia="DIN Next LT Pro Light" w:hAnsi="Times New Roman" w:cs="Times New Roman"/>
          <w:b/>
          <w:bCs/>
          <w:sz w:val="20"/>
          <w:szCs w:val="20"/>
        </w:rPr>
        <w:t xml:space="preserve">Niniejszym </w:t>
      </w:r>
      <w:proofErr w:type="spellStart"/>
      <w:r w:rsidRPr="00293515">
        <w:rPr>
          <w:rFonts w:ascii="Times New Roman" w:eastAsia="DIN Next LT Pro Light" w:hAnsi="Times New Roman" w:cs="Times New Roman"/>
          <w:b/>
          <w:bCs/>
          <w:sz w:val="20"/>
          <w:szCs w:val="20"/>
        </w:rPr>
        <w:t>skł</w:t>
      </w:r>
      <w:proofErr w:type="spellEnd"/>
      <w:r w:rsidRPr="00293515">
        <w:rPr>
          <w:rFonts w:ascii="Times New Roman" w:eastAsia="DIN Next LT Pro Light" w:hAnsi="Times New Roman" w:cs="Times New Roman"/>
          <w:b/>
          <w:bCs/>
          <w:sz w:val="20"/>
          <w:szCs w:val="20"/>
          <w:lang w:val="pt-PT"/>
        </w:rPr>
        <w:t>adamy ofertę na</w:t>
      </w:r>
    </w:p>
    <w:p w:rsidR="002A65D6" w:rsidRPr="00293515" w:rsidRDefault="002A65D6" w:rsidP="00085E74">
      <w:pPr>
        <w:spacing w:after="0"/>
        <w:rPr>
          <w:rFonts w:ascii="Times New Roman" w:eastAsia="DIN Next LT Pro Light" w:hAnsi="Times New Roman" w:cs="Times New Roman"/>
          <w:bCs/>
          <w:sz w:val="20"/>
          <w:szCs w:val="20"/>
          <w:lang w:val="pt-PT"/>
        </w:rPr>
      </w:pPr>
      <w:r w:rsidRPr="00293515">
        <w:rPr>
          <w:rFonts w:ascii="Times New Roman" w:eastAsia="DIN Next LT Pro Light" w:hAnsi="Times New Roman" w:cs="Times New Roman"/>
          <w:bCs/>
          <w:sz w:val="20"/>
          <w:szCs w:val="20"/>
          <w:lang w:val="pt-PT"/>
        </w:rPr>
        <w:t>ogłoszone przez:</w:t>
      </w:r>
    </w:p>
    <w:p w:rsidR="002A65D6" w:rsidRPr="00293515" w:rsidRDefault="002A65D6" w:rsidP="00085E74">
      <w:pPr>
        <w:spacing w:after="0"/>
        <w:ind w:right="-680"/>
        <w:jc w:val="both"/>
        <w:rPr>
          <w:rFonts w:ascii="Times New Roman" w:eastAsia="DIN Next LT Pro Light" w:hAnsi="Times New Roman" w:cs="Times New Roman"/>
          <w:b/>
          <w:bCs/>
          <w:sz w:val="20"/>
          <w:szCs w:val="20"/>
          <w:lang w:val="pt-PT"/>
        </w:rPr>
      </w:pPr>
      <w:r w:rsidRPr="00293515">
        <w:rPr>
          <w:rFonts w:ascii="Times New Roman" w:eastAsia="DIN Next LT Pro Light" w:hAnsi="Times New Roman" w:cs="Times New Roman"/>
          <w:b/>
          <w:bCs/>
          <w:sz w:val="20"/>
          <w:szCs w:val="20"/>
          <w:lang w:val="pt-PT"/>
        </w:rPr>
        <w:t>Dyrektora Centrum Leczenia Oparzeń im. dr. Stanisława Sakiela w Siemianowicach Śląskich przy ul. Jana Pawła II postępowanie:</w:t>
      </w:r>
    </w:p>
    <w:p w:rsidR="002A65D6" w:rsidRPr="00293515" w:rsidRDefault="00085E74" w:rsidP="00085E74">
      <w:pPr>
        <w:spacing w:after="0"/>
        <w:ind w:right="-680"/>
        <w:rPr>
          <w:rFonts w:ascii="Times New Roman" w:eastAsia="DIN Next LT Pro Light" w:hAnsi="Times New Roman" w:cs="Times New Roman"/>
          <w:b/>
          <w:bCs/>
          <w:sz w:val="20"/>
          <w:szCs w:val="20"/>
          <w:u w:val="single"/>
          <w:lang w:val="pt-PT"/>
        </w:rPr>
      </w:pPr>
      <w:r w:rsidRPr="00293515">
        <w:rPr>
          <w:rFonts w:ascii="Times New Roman" w:eastAsia="DIN Next LT Pro Light" w:hAnsi="Times New Roman" w:cs="Times New Roman"/>
          <w:b/>
          <w:bCs/>
          <w:sz w:val="20"/>
          <w:szCs w:val="20"/>
          <w:u w:val="single"/>
          <w:lang w:val="pt-PT"/>
        </w:rPr>
        <w:t>1</w:t>
      </w:r>
      <w:r w:rsidR="00433A66">
        <w:rPr>
          <w:rFonts w:ascii="Times New Roman" w:eastAsia="DIN Next LT Pro Light" w:hAnsi="Times New Roman" w:cs="Times New Roman"/>
          <w:b/>
          <w:bCs/>
          <w:sz w:val="20"/>
          <w:szCs w:val="20"/>
          <w:u w:val="single"/>
          <w:lang w:val="pt-PT"/>
        </w:rPr>
        <w:t>3</w:t>
      </w:r>
      <w:r w:rsidR="00BB1F59" w:rsidRPr="00293515">
        <w:rPr>
          <w:rFonts w:ascii="Times New Roman" w:eastAsia="DIN Next LT Pro Light" w:hAnsi="Times New Roman" w:cs="Times New Roman"/>
          <w:b/>
          <w:bCs/>
          <w:sz w:val="20"/>
          <w:szCs w:val="20"/>
          <w:u w:val="single"/>
          <w:lang w:val="pt-PT"/>
        </w:rPr>
        <w:t>/DTZ</w:t>
      </w:r>
      <w:r w:rsidR="00FC3FB5" w:rsidRPr="00293515">
        <w:rPr>
          <w:rFonts w:ascii="Times New Roman" w:eastAsia="DIN Next LT Pro Light" w:hAnsi="Times New Roman" w:cs="Times New Roman"/>
          <w:b/>
          <w:bCs/>
          <w:sz w:val="20"/>
          <w:szCs w:val="20"/>
          <w:u w:val="single"/>
          <w:lang w:val="pt-PT"/>
        </w:rPr>
        <w:t>/2022</w:t>
      </w:r>
    </w:p>
    <w:p w:rsidR="008F26A2" w:rsidRPr="00293515" w:rsidRDefault="002A65D6" w:rsidP="00C50C0D">
      <w:pPr>
        <w:spacing w:after="0"/>
        <w:ind w:right="-680"/>
        <w:jc w:val="both"/>
        <w:rPr>
          <w:rFonts w:ascii="Times New Roman" w:hAnsi="Times New Roman" w:cs="Times New Roman"/>
          <w:sz w:val="20"/>
          <w:szCs w:val="20"/>
        </w:rPr>
        <w:sectPr w:rsidR="008F26A2" w:rsidRPr="00293515" w:rsidSect="00F61DD0">
          <w:headerReference w:type="default" r:id="rId8"/>
          <w:footerReference w:type="default" r:id="rId9"/>
          <w:pgSz w:w="11906" w:h="16838"/>
          <w:pgMar w:top="1418" w:right="1418" w:bottom="1418" w:left="1418" w:header="709" w:footer="709" w:gutter="0"/>
          <w:cols w:space="708"/>
          <w:docGrid w:linePitch="360"/>
        </w:sectPr>
      </w:pPr>
      <w:r w:rsidRPr="00293515">
        <w:rPr>
          <w:rFonts w:ascii="Times New Roman" w:eastAsia="DIN Next LT Pro Light" w:hAnsi="Times New Roman" w:cs="Times New Roman"/>
          <w:b/>
          <w:bCs/>
          <w:sz w:val="20"/>
          <w:szCs w:val="20"/>
          <w:u w:val="single"/>
          <w:lang w:val="pt-PT"/>
        </w:rPr>
        <w:t>Nazwa:</w:t>
      </w:r>
      <w:r w:rsidRPr="00293515">
        <w:rPr>
          <w:rFonts w:ascii="Times New Roman" w:eastAsia="DIN Next LT Pro Light" w:hAnsi="Times New Roman" w:cs="Times New Roman"/>
          <w:b/>
          <w:bCs/>
          <w:sz w:val="20"/>
          <w:szCs w:val="20"/>
          <w:lang w:val="pt-PT"/>
        </w:rPr>
        <w:t xml:space="preserve"> </w:t>
      </w:r>
      <w:r w:rsidRPr="00293515">
        <w:rPr>
          <w:rFonts w:ascii="Times New Roman" w:eastAsia="DIN Next LT Pro Light" w:hAnsi="Times New Roman" w:cs="Times New Roman"/>
          <w:bCs/>
          <w:i/>
          <w:sz w:val="20"/>
          <w:szCs w:val="20"/>
          <w:lang w:val="pt-PT"/>
        </w:rPr>
        <w:t xml:space="preserve">sprzedaż i dostawy </w:t>
      </w:r>
      <w:r w:rsidR="005F373B" w:rsidRPr="00293515">
        <w:rPr>
          <w:rFonts w:ascii="Times New Roman" w:eastAsia="DIN Next LT Pro Light" w:hAnsi="Times New Roman" w:cs="Times New Roman"/>
          <w:bCs/>
          <w:i/>
          <w:sz w:val="20"/>
          <w:szCs w:val="20"/>
          <w:lang w:val="pt-PT"/>
        </w:rPr>
        <w:t>artykułów biurowych</w:t>
      </w:r>
    </w:p>
    <w:tbl>
      <w:tblPr>
        <w:tblW w:w="146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6608"/>
        <w:gridCol w:w="850"/>
        <w:gridCol w:w="709"/>
        <w:gridCol w:w="992"/>
        <w:gridCol w:w="1276"/>
        <w:gridCol w:w="992"/>
        <w:gridCol w:w="1134"/>
        <w:gridCol w:w="1559"/>
      </w:tblGrid>
      <w:tr w:rsidR="005F373B" w:rsidRPr="005F373B" w:rsidTr="008E0360">
        <w:tc>
          <w:tcPr>
            <w:tcW w:w="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r w:rsidRPr="005F373B">
              <w:rPr>
                <w:rFonts w:ascii="Times New Roman" w:hAnsi="Times New Roman" w:cs="Times New Roman"/>
                <w:b/>
                <w:sz w:val="18"/>
                <w:szCs w:val="18"/>
              </w:rPr>
              <w:lastRenderedPageBreak/>
              <w:br w:type="page"/>
              <w:t>l.p.</w:t>
            </w:r>
          </w:p>
        </w:tc>
        <w:tc>
          <w:tcPr>
            <w:tcW w:w="6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pStyle w:val="Nagwek6"/>
              <w:rPr>
                <w:rFonts w:ascii="Times New Roman" w:hAnsi="Times New Roman"/>
                <w:color w:val="auto"/>
                <w:sz w:val="18"/>
                <w:szCs w:val="18"/>
              </w:rPr>
            </w:pPr>
            <w:r w:rsidRPr="005F373B">
              <w:rPr>
                <w:rFonts w:ascii="Times New Roman" w:hAnsi="Times New Roman"/>
                <w:color w:val="auto"/>
                <w:sz w:val="18"/>
                <w:szCs w:val="18"/>
              </w:rPr>
              <w:t>Nazwa artykułu</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b/>
                <w:sz w:val="18"/>
                <w:szCs w:val="18"/>
              </w:rPr>
              <w:t>j.m.</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r w:rsidRPr="005F373B">
              <w:rPr>
                <w:rFonts w:ascii="Times New Roman" w:hAnsi="Times New Roman" w:cs="Times New Roman"/>
                <w:b/>
                <w:sz w:val="18"/>
                <w:szCs w:val="18"/>
              </w:rPr>
              <w:t>ilość</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r w:rsidRPr="005F373B">
              <w:rPr>
                <w:rFonts w:ascii="Times New Roman" w:hAnsi="Times New Roman" w:cs="Times New Roman"/>
                <w:b/>
                <w:sz w:val="18"/>
                <w:szCs w:val="18"/>
              </w:rPr>
              <w:t>Cena jedn. netto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r w:rsidRPr="005F373B">
              <w:rPr>
                <w:rFonts w:ascii="Times New Roman" w:hAnsi="Times New Roman" w:cs="Times New Roman"/>
                <w:b/>
                <w:sz w:val="18"/>
                <w:szCs w:val="18"/>
              </w:rPr>
              <w:t>Wartość netto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Stawka podatku </w:t>
            </w:r>
            <w:r w:rsidRPr="005F373B">
              <w:rPr>
                <w:rFonts w:ascii="Times New Roman" w:hAnsi="Times New Roman" w:cs="Times New Roman"/>
                <w:b/>
                <w:sz w:val="18"/>
                <w:szCs w:val="18"/>
              </w:rPr>
              <w:t>VAT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r w:rsidRPr="005F373B">
              <w:rPr>
                <w:rFonts w:ascii="Times New Roman" w:hAnsi="Times New Roman" w:cs="Times New Roman"/>
                <w:b/>
                <w:sz w:val="18"/>
                <w:szCs w:val="18"/>
              </w:rPr>
              <w:t>Wartość brutto</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r w:rsidRPr="005F373B">
              <w:rPr>
                <w:rFonts w:ascii="Times New Roman" w:hAnsi="Times New Roman" w:cs="Times New Roman"/>
                <w:b/>
                <w:sz w:val="18"/>
                <w:szCs w:val="18"/>
              </w:rPr>
              <w:t>Nr katalogowy</w:t>
            </w:r>
          </w:p>
        </w:tc>
      </w:tr>
      <w:tr w:rsidR="005F373B" w:rsidRPr="005F373B" w:rsidTr="008E0360">
        <w:trPr>
          <w:trHeight w:val="306"/>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Blok techniczny gładki, grube kartki A4/240g/m2, 1 blok = 10 kartek</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line="36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Długopis na sprężynce,  do przyklejenia, kolor wkładu niebieski</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Długopis żelowy  niebieski, długość linii pisania min.450 m, grubość linii min.0.25 mm -0.35mm max. gumowany uchwyt, klips, elementy obudowy w kolorze tuszu</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Długopis żelowy czarny, długość linii pisania min.450 m, grubość linii min.0.25 mm - 0.35mm max. gumowany uchwyt, klips, elementy obudowy w kolorze tuszu</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Długopis żelowy czerwony, długość linii pisania min.450 m, grubość linii min.0.25 mm - 0.35mm max. gumowany uchwyt, klips, elementy obudowy w kolorze tuszu</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Długopis żelowy zielony , długość linii pisania min.450 m, grubość linii min.0.25 mm - 0.35mm max. gumowany uchwyt, klips, elementy obudowy w kolorze tuszu</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Długopis  automatyczny, gumowany uchwyt ,kulka z węglików spiekanych 0.5 mm, kolor  </w:t>
            </w:r>
            <w:r w:rsidRPr="005F373B">
              <w:rPr>
                <w:rFonts w:ascii="Times New Roman" w:hAnsi="Times New Roman" w:cs="Times New Roman"/>
                <w:b/>
                <w:bCs/>
                <w:sz w:val="18"/>
                <w:szCs w:val="18"/>
              </w:rPr>
              <w:t xml:space="preserve">niebieski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303"/>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Druk Arkusz spisu z natury, format A4, oryginał + kopia, 1 bloczek = min 40 kartek</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bloczek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433A66" w:rsidP="005F373B">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AC4371">
            <w:pPr>
              <w:spacing w:after="0"/>
              <w:rPr>
                <w:rFonts w:ascii="Times New Roman" w:hAnsi="Times New Roman" w:cs="Times New Roman"/>
                <w:sz w:val="18"/>
                <w:szCs w:val="18"/>
              </w:rPr>
            </w:pPr>
            <w:r w:rsidRPr="005F373B">
              <w:rPr>
                <w:rFonts w:ascii="Times New Roman" w:hAnsi="Times New Roman" w:cs="Times New Roman"/>
                <w:sz w:val="18"/>
                <w:szCs w:val="18"/>
              </w:rPr>
              <w:t>Druk Delegacje Polecenie wyjazdu służbowego, format A5, 1bloczek = 100szt.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bloczek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Druk Ewidencja przebiegu pojazdu, format A5, 1 bloczek = 32 kartki</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Druk Rozliczenie zaliczki, format A6, 1 bloczek = 80 kartek</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AC4371">
            <w:pPr>
              <w:spacing w:after="0"/>
              <w:rPr>
                <w:rFonts w:ascii="Times New Roman" w:hAnsi="Times New Roman" w:cs="Times New Roman"/>
                <w:sz w:val="18"/>
                <w:szCs w:val="18"/>
              </w:rPr>
            </w:pPr>
            <w:r w:rsidRPr="005F373B">
              <w:rPr>
                <w:rFonts w:ascii="Times New Roman" w:hAnsi="Times New Roman" w:cs="Times New Roman"/>
                <w:sz w:val="18"/>
                <w:szCs w:val="18"/>
              </w:rPr>
              <w:t>Druk Wiosek o zaliczkę, format A6, 1 bloczek = 80 kartek</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316"/>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Dziennik korespondencyjny w twardej oprawie A4 -192kartki</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253"/>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Dziennik korespondencyjny w twardej oprawie A4 – 96 kartek</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Dziurkacz biurowy min. 30 kartek z listwą, obudowa metalowa, średnica dziurki min. 5,5 mm, wysokiej jakości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Dziurkacz na dużą ilość kartek min.150, obudowa ABS/metal, średnica dziurki 6 mm, listwa formatowa, ilość dziurek max. 2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381"/>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Folia A3 do laminowania, 303</w:t>
            </w:r>
            <w:r w:rsidR="00433A66">
              <w:rPr>
                <w:rFonts w:ascii="Times New Roman" w:hAnsi="Times New Roman" w:cs="Times New Roman"/>
                <w:sz w:val="18"/>
                <w:szCs w:val="18"/>
              </w:rPr>
              <w:t xml:space="preserve">cm </w:t>
            </w:r>
            <w:r w:rsidRPr="005F373B">
              <w:rPr>
                <w:rFonts w:ascii="Times New Roman" w:hAnsi="Times New Roman" w:cs="Times New Roman"/>
                <w:sz w:val="18"/>
                <w:szCs w:val="18"/>
              </w:rPr>
              <w:t>x</w:t>
            </w:r>
            <w:r w:rsidR="00433A66">
              <w:rPr>
                <w:rFonts w:ascii="Times New Roman" w:hAnsi="Times New Roman" w:cs="Times New Roman"/>
                <w:sz w:val="18"/>
                <w:szCs w:val="18"/>
              </w:rPr>
              <w:t xml:space="preserve"> </w:t>
            </w:r>
            <w:r w:rsidRPr="005F373B">
              <w:rPr>
                <w:rFonts w:ascii="Times New Roman" w:hAnsi="Times New Roman" w:cs="Times New Roman"/>
                <w:sz w:val="18"/>
                <w:szCs w:val="18"/>
              </w:rPr>
              <w:t>426</w:t>
            </w:r>
            <w:r w:rsidR="00433A66">
              <w:rPr>
                <w:rFonts w:ascii="Times New Roman" w:hAnsi="Times New Roman" w:cs="Times New Roman"/>
                <w:sz w:val="18"/>
                <w:szCs w:val="18"/>
              </w:rPr>
              <w:t>cm,</w:t>
            </w:r>
            <w:r w:rsidRPr="005F373B">
              <w:rPr>
                <w:rFonts w:ascii="Times New Roman" w:hAnsi="Times New Roman" w:cs="Times New Roman"/>
                <w:sz w:val="18"/>
                <w:szCs w:val="18"/>
              </w:rPr>
              <w:t xml:space="preserve"> 80mic. 1 opakowanie = 100szt.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433A66">
        <w:trPr>
          <w:trHeight w:val="255"/>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Folia bąbelkowa 100cm x</w:t>
            </w:r>
            <w:r w:rsidR="00433A66">
              <w:rPr>
                <w:rFonts w:ascii="Times New Roman" w:hAnsi="Times New Roman" w:cs="Times New Roman"/>
                <w:sz w:val="18"/>
                <w:szCs w:val="18"/>
              </w:rPr>
              <w:t xml:space="preserve"> </w:t>
            </w:r>
            <w:r w:rsidRPr="005F373B">
              <w:rPr>
                <w:rFonts w:ascii="Times New Roman" w:hAnsi="Times New Roman" w:cs="Times New Roman"/>
                <w:sz w:val="18"/>
                <w:szCs w:val="18"/>
              </w:rPr>
              <w:t>100m</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433A66">
            <w:pPr>
              <w:spacing w:after="0"/>
              <w:rPr>
                <w:rFonts w:ascii="Times New Roman" w:hAnsi="Times New Roman" w:cs="Times New Roman"/>
                <w:sz w:val="18"/>
                <w:szCs w:val="18"/>
              </w:rPr>
            </w:pPr>
            <w:r w:rsidRPr="005F373B">
              <w:rPr>
                <w:rFonts w:ascii="Times New Roman" w:hAnsi="Times New Roman" w:cs="Times New Roman"/>
                <w:sz w:val="18"/>
                <w:szCs w:val="18"/>
              </w:rPr>
              <w:t>Folia A4 do laminowania, 216</w:t>
            </w:r>
            <w:r w:rsidR="00433A66">
              <w:rPr>
                <w:rFonts w:ascii="Times New Roman" w:hAnsi="Times New Roman" w:cs="Times New Roman"/>
                <w:sz w:val="18"/>
                <w:szCs w:val="18"/>
              </w:rPr>
              <w:t xml:space="preserve">cm </w:t>
            </w:r>
            <w:r w:rsidRPr="005F373B">
              <w:rPr>
                <w:rFonts w:ascii="Times New Roman" w:hAnsi="Times New Roman" w:cs="Times New Roman"/>
                <w:sz w:val="18"/>
                <w:szCs w:val="18"/>
              </w:rPr>
              <w:t>x</w:t>
            </w:r>
            <w:r w:rsidR="00433A66">
              <w:rPr>
                <w:rFonts w:ascii="Times New Roman" w:hAnsi="Times New Roman" w:cs="Times New Roman"/>
                <w:sz w:val="18"/>
                <w:szCs w:val="18"/>
              </w:rPr>
              <w:t xml:space="preserve"> </w:t>
            </w:r>
            <w:r w:rsidRPr="005F373B">
              <w:rPr>
                <w:rFonts w:ascii="Times New Roman" w:hAnsi="Times New Roman" w:cs="Times New Roman"/>
                <w:sz w:val="18"/>
                <w:szCs w:val="18"/>
              </w:rPr>
              <w:t>303</w:t>
            </w:r>
            <w:r w:rsidR="00433A66">
              <w:rPr>
                <w:rFonts w:ascii="Times New Roman" w:hAnsi="Times New Roman" w:cs="Times New Roman"/>
                <w:sz w:val="18"/>
                <w:szCs w:val="18"/>
              </w:rPr>
              <w:t xml:space="preserve"> </w:t>
            </w:r>
            <w:r w:rsidRPr="005F373B">
              <w:rPr>
                <w:rFonts w:ascii="Times New Roman" w:hAnsi="Times New Roman" w:cs="Times New Roman"/>
                <w:sz w:val="18"/>
                <w:szCs w:val="18"/>
              </w:rPr>
              <w:t>cm</w:t>
            </w:r>
            <w:r w:rsidR="00433A66">
              <w:rPr>
                <w:rFonts w:ascii="Times New Roman" w:hAnsi="Times New Roman" w:cs="Times New Roman"/>
                <w:sz w:val="18"/>
                <w:szCs w:val="18"/>
              </w:rPr>
              <w:t>,</w:t>
            </w:r>
            <w:r w:rsidRPr="005F373B">
              <w:rPr>
                <w:rFonts w:ascii="Times New Roman" w:hAnsi="Times New Roman" w:cs="Times New Roman"/>
                <w:sz w:val="18"/>
                <w:szCs w:val="18"/>
              </w:rPr>
              <w:t xml:space="preserve"> 100mic, 1 opakowanie  = 100szt.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433A66">
            <w:pPr>
              <w:spacing w:after="0"/>
              <w:rPr>
                <w:rFonts w:ascii="Times New Roman" w:hAnsi="Times New Roman" w:cs="Times New Roman"/>
                <w:sz w:val="18"/>
                <w:szCs w:val="18"/>
              </w:rPr>
            </w:pPr>
            <w:r w:rsidRPr="005F373B">
              <w:rPr>
                <w:rFonts w:ascii="Times New Roman" w:hAnsi="Times New Roman" w:cs="Times New Roman"/>
                <w:sz w:val="18"/>
                <w:szCs w:val="18"/>
              </w:rPr>
              <w:t>Grzbiety do bindowania 10 czarny,</w:t>
            </w:r>
            <w:r w:rsidR="00433A66">
              <w:rPr>
                <w:rFonts w:ascii="Times New Roman" w:hAnsi="Times New Roman" w:cs="Times New Roman"/>
                <w:sz w:val="18"/>
                <w:szCs w:val="18"/>
              </w:rPr>
              <w:t xml:space="preserve"> </w:t>
            </w:r>
            <w:r w:rsidRPr="005F373B">
              <w:rPr>
                <w:rFonts w:ascii="Times New Roman" w:hAnsi="Times New Roman" w:cs="Times New Roman"/>
                <w:sz w:val="18"/>
                <w:szCs w:val="18"/>
              </w:rPr>
              <w:t>1 opakowanie =100szt.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433A66">
            <w:pPr>
              <w:spacing w:after="0"/>
              <w:rPr>
                <w:rFonts w:ascii="Times New Roman" w:hAnsi="Times New Roman" w:cs="Times New Roman"/>
                <w:sz w:val="18"/>
                <w:szCs w:val="18"/>
              </w:rPr>
            </w:pPr>
            <w:r w:rsidRPr="005F373B">
              <w:rPr>
                <w:rFonts w:ascii="Times New Roman" w:hAnsi="Times New Roman" w:cs="Times New Roman"/>
                <w:sz w:val="18"/>
                <w:szCs w:val="18"/>
              </w:rPr>
              <w:t>Grzbiety do bindowania 20 czarny,</w:t>
            </w:r>
            <w:r w:rsidR="00433A66">
              <w:rPr>
                <w:rFonts w:ascii="Times New Roman" w:hAnsi="Times New Roman" w:cs="Times New Roman"/>
                <w:sz w:val="18"/>
                <w:szCs w:val="18"/>
              </w:rPr>
              <w:t xml:space="preserve"> </w:t>
            </w:r>
            <w:r w:rsidRPr="005F373B">
              <w:rPr>
                <w:rFonts w:ascii="Times New Roman" w:hAnsi="Times New Roman" w:cs="Times New Roman"/>
                <w:sz w:val="18"/>
                <w:szCs w:val="18"/>
              </w:rPr>
              <w:t>1 opakowanie =100szt.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w:t>
            </w:r>
            <w:r w:rsidR="00433A66">
              <w:rPr>
                <w:rFonts w:ascii="Times New Roman" w:hAnsi="Times New Roman" w:cs="Times New Roman"/>
                <w:color w:val="000000"/>
                <w:sz w:val="18"/>
                <w:szCs w:val="18"/>
              </w:rPr>
              <w:t>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Taśma szara wzmacniana włóknami  50m /48mm /rolka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433A66" w:rsidP="005F373B">
            <w:pPr>
              <w:spacing w:after="0"/>
              <w:jc w:val="center"/>
              <w:rPr>
                <w:rFonts w:ascii="Times New Roman" w:hAnsi="Times New Roman" w:cs="Times New Roman"/>
                <w:sz w:val="18"/>
                <w:szCs w:val="18"/>
              </w:rPr>
            </w:pPr>
            <w:r>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w:t>
            </w:r>
            <w:r w:rsidR="00433A66">
              <w:rPr>
                <w:rFonts w:ascii="Times New Roman" w:hAnsi="Times New Roman" w:cs="Times New Roman"/>
                <w:color w:val="000000"/>
                <w:sz w:val="18"/>
                <w:szCs w:val="18"/>
              </w:rPr>
              <w:t>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Gumka chlebowa, w opasce zapobiegającej zabrudzeniom, do grafitów od 4H do 5B, min wym.5,5</w:t>
            </w:r>
            <w:r w:rsidR="00433A66">
              <w:rPr>
                <w:rFonts w:ascii="Times New Roman" w:hAnsi="Times New Roman" w:cs="Times New Roman"/>
                <w:sz w:val="18"/>
                <w:szCs w:val="18"/>
              </w:rPr>
              <w:t xml:space="preserve">cm </w:t>
            </w:r>
            <w:r w:rsidRPr="005F373B">
              <w:rPr>
                <w:rFonts w:ascii="Times New Roman" w:hAnsi="Times New Roman" w:cs="Times New Roman"/>
                <w:sz w:val="18"/>
                <w:szCs w:val="18"/>
              </w:rPr>
              <w:t>x</w:t>
            </w:r>
            <w:r w:rsidR="00433A66">
              <w:rPr>
                <w:rFonts w:ascii="Times New Roman" w:hAnsi="Times New Roman" w:cs="Times New Roman"/>
                <w:sz w:val="18"/>
                <w:szCs w:val="18"/>
              </w:rPr>
              <w:t xml:space="preserve"> </w:t>
            </w:r>
            <w:r w:rsidRPr="005F373B">
              <w:rPr>
                <w:rFonts w:ascii="Times New Roman" w:hAnsi="Times New Roman" w:cs="Times New Roman"/>
                <w:sz w:val="18"/>
                <w:szCs w:val="18"/>
              </w:rPr>
              <w:t>2</w:t>
            </w:r>
            <w:r w:rsidR="00433A66">
              <w:rPr>
                <w:rFonts w:ascii="Times New Roman" w:hAnsi="Times New Roman" w:cs="Times New Roman"/>
                <w:sz w:val="18"/>
                <w:szCs w:val="18"/>
              </w:rPr>
              <w:t xml:space="preserve">cm </w:t>
            </w:r>
            <w:r w:rsidRPr="005F373B">
              <w:rPr>
                <w:rFonts w:ascii="Times New Roman" w:hAnsi="Times New Roman" w:cs="Times New Roman"/>
                <w:sz w:val="18"/>
                <w:szCs w:val="18"/>
              </w:rPr>
              <w:t>x</w:t>
            </w:r>
            <w:r w:rsidR="00433A66">
              <w:rPr>
                <w:rFonts w:ascii="Times New Roman" w:hAnsi="Times New Roman" w:cs="Times New Roman"/>
                <w:sz w:val="18"/>
                <w:szCs w:val="18"/>
              </w:rPr>
              <w:t xml:space="preserve"> </w:t>
            </w:r>
            <w:r w:rsidRPr="005F373B">
              <w:rPr>
                <w:rFonts w:ascii="Times New Roman" w:hAnsi="Times New Roman" w:cs="Times New Roman"/>
                <w:sz w:val="18"/>
                <w:szCs w:val="18"/>
              </w:rPr>
              <w:t>1cm</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w:t>
            </w:r>
            <w:r w:rsidR="00433A66">
              <w:rPr>
                <w:rFonts w:ascii="Times New Roman" w:hAnsi="Times New Roman" w:cs="Times New Roman"/>
                <w:color w:val="000000"/>
                <w:sz w:val="18"/>
                <w:szCs w:val="18"/>
              </w:rPr>
              <w:t>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433A66">
            <w:pPr>
              <w:spacing w:after="0"/>
              <w:rPr>
                <w:rFonts w:ascii="Times New Roman" w:hAnsi="Times New Roman" w:cs="Times New Roman"/>
                <w:sz w:val="18"/>
                <w:szCs w:val="18"/>
              </w:rPr>
            </w:pPr>
            <w:proofErr w:type="spellStart"/>
            <w:r w:rsidRPr="005F373B">
              <w:rPr>
                <w:rFonts w:ascii="Times New Roman" w:hAnsi="Times New Roman" w:cs="Times New Roman"/>
                <w:sz w:val="18"/>
                <w:szCs w:val="18"/>
              </w:rPr>
              <w:t>Holdery</w:t>
            </w:r>
            <w:proofErr w:type="spellEnd"/>
            <w:r w:rsidRPr="005F373B">
              <w:rPr>
                <w:rFonts w:ascii="Times New Roman" w:hAnsi="Times New Roman" w:cs="Times New Roman"/>
                <w:sz w:val="18"/>
                <w:szCs w:val="18"/>
              </w:rPr>
              <w:t xml:space="preserve"> do kart identyfikacyjnych z tasiemką do zawieszania, rozmiar karty 5,4</w:t>
            </w:r>
            <w:r w:rsidR="00433A66">
              <w:rPr>
                <w:rFonts w:ascii="Times New Roman" w:hAnsi="Times New Roman" w:cs="Times New Roman"/>
                <w:sz w:val="18"/>
                <w:szCs w:val="18"/>
              </w:rPr>
              <w:t xml:space="preserve">cm </w:t>
            </w:r>
            <w:r w:rsidRPr="005F373B">
              <w:rPr>
                <w:rFonts w:ascii="Times New Roman" w:hAnsi="Times New Roman" w:cs="Times New Roman"/>
                <w:sz w:val="18"/>
                <w:szCs w:val="18"/>
              </w:rPr>
              <w:t>x</w:t>
            </w:r>
            <w:r w:rsidR="00433A66">
              <w:rPr>
                <w:rFonts w:ascii="Times New Roman" w:hAnsi="Times New Roman" w:cs="Times New Roman"/>
                <w:sz w:val="18"/>
                <w:szCs w:val="18"/>
              </w:rPr>
              <w:t xml:space="preserve"> </w:t>
            </w:r>
            <w:r w:rsidRPr="005F373B">
              <w:rPr>
                <w:rFonts w:ascii="Times New Roman" w:hAnsi="Times New Roman" w:cs="Times New Roman"/>
                <w:sz w:val="18"/>
                <w:szCs w:val="18"/>
              </w:rPr>
              <w:t>8,6cm</w:t>
            </w:r>
            <w:r w:rsidR="00433A66">
              <w:rPr>
                <w:rFonts w:ascii="Times New Roman" w:hAnsi="Times New Roman" w:cs="Times New Roman"/>
                <w:sz w:val="18"/>
                <w:szCs w:val="18"/>
              </w:rPr>
              <w:t xml:space="preserve">, </w:t>
            </w:r>
            <w:r w:rsidRPr="005F373B">
              <w:rPr>
                <w:rFonts w:ascii="Times New Roman" w:hAnsi="Times New Roman" w:cs="Times New Roman"/>
                <w:sz w:val="18"/>
                <w:szCs w:val="18"/>
              </w:rPr>
              <w:t>1opakowanie  = 50szt.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2</w:t>
            </w:r>
            <w:r w:rsidR="00433A66">
              <w:rPr>
                <w:rFonts w:ascii="Times New Roman" w:hAnsi="Times New Roman" w:cs="Times New Roman"/>
                <w:color w:val="000000"/>
                <w:sz w:val="18"/>
                <w:szCs w:val="18"/>
              </w:rPr>
              <w:t>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Identyfikator plastikowy z klipsem i agrafką</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lastRenderedPageBreak/>
              <w:t>2</w:t>
            </w:r>
            <w:r w:rsidR="00433A66">
              <w:rPr>
                <w:rFonts w:ascii="Times New Roman" w:hAnsi="Times New Roman" w:cs="Times New Roman"/>
                <w:color w:val="000000"/>
                <w:sz w:val="18"/>
                <w:szCs w:val="18"/>
              </w:rPr>
              <w:t>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Kalkulator  ok. 12-14 cm wys. x 12-14 cm szer.</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433A66"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Kartki samoprzylepne 38/51 małe</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433A66"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Kartki samoprzylepne 51/76 średnie</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433A66"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Kartki samoprzylepne 76/76 duże</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w:t>
            </w:r>
            <w:r w:rsidR="00433A66">
              <w:rPr>
                <w:rFonts w:ascii="Times New Roman" w:hAnsi="Times New Roman" w:cs="Times New Roman"/>
                <w:color w:val="000000"/>
                <w:sz w:val="18"/>
                <w:szCs w:val="18"/>
              </w:rPr>
              <w:t>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8E0360" w:rsidP="005F373B">
            <w:pPr>
              <w:spacing w:after="0"/>
              <w:rPr>
                <w:rFonts w:ascii="Times New Roman" w:hAnsi="Times New Roman" w:cs="Times New Roman"/>
                <w:sz w:val="18"/>
                <w:szCs w:val="18"/>
              </w:rPr>
            </w:pPr>
            <w:r>
              <w:rPr>
                <w:rFonts w:ascii="Times New Roman" w:hAnsi="Times New Roman" w:cs="Times New Roman"/>
                <w:sz w:val="18"/>
                <w:szCs w:val="18"/>
              </w:rPr>
              <w:t>K</w:t>
            </w:r>
            <w:r w:rsidR="005F373B" w:rsidRPr="005F373B">
              <w:rPr>
                <w:rFonts w:ascii="Times New Roman" w:hAnsi="Times New Roman" w:cs="Times New Roman"/>
                <w:sz w:val="18"/>
                <w:szCs w:val="18"/>
              </w:rPr>
              <w:t>arton archiwizacyjny  mieszczący min</w:t>
            </w:r>
            <w:r w:rsidR="00433A66">
              <w:rPr>
                <w:rFonts w:ascii="Times New Roman" w:hAnsi="Times New Roman" w:cs="Times New Roman"/>
                <w:sz w:val="18"/>
                <w:szCs w:val="18"/>
              </w:rPr>
              <w:t>.</w:t>
            </w:r>
            <w:r w:rsidR="005F373B" w:rsidRPr="005F373B">
              <w:rPr>
                <w:rFonts w:ascii="Times New Roman" w:hAnsi="Times New Roman" w:cs="Times New Roman"/>
                <w:sz w:val="18"/>
                <w:szCs w:val="18"/>
              </w:rPr>
              <w:t xml:space="preserve"> 6 segregatorów (A4 80mm) z grubego  sztywnego kartonu zdejmowane wieko</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w:t>
            </w:r>
            <w:r w:rsidR="00433A66">
              <w:rPr>
                <w:rFonts w:ascii="Times New Roman" w:hAnsi="Times New Roman" w:cs="Times New Roman"/>
                <w:color w:val="000000"/>
                <w:sz w:val="18"/>
                <w:szCs w:val="18"/>
              </w:rPr>
              <w:t>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Klej w sztyfcie, 30-40g, niebrudzący, mocny bezzapachowy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175"/>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w:t>
            </w:r>
            <w:r w:rsidR="00433A66">
              <w:rPr>
                <w:rFonts w:ascii="Times New Roman" w:hAnsi="Times New Roman" w:cs="Times New Roman"/>
                <w:color w:val="000000"/>
                <w:sz w:val="18"/>
                <w:szCs w:val="18"/>
              </w:rPr>
              <w:t>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8E0360">
            <w:pPr>
              <w:spacing w:after="0"/>
              <w:rPr>
                <w:rFonts w:ascii="Times New Roman" w:hAnsi="Times New Roman" w:cs="Times New Roman"/>
                <w:sz w:val="18"/>
                <w:szCs w:val="18"/>
              </w:rPr>
            </w:pPr>
            <w:r w:rsidRPr="005F373B">
              <w:rPr>
                <w:rFonts w:ascii="Times New Roman" w:hAnsi="Times New Roman" w:cs="Times New Roman"/>
                <w:sz w:val="18"/>
                <w:szCs w:val="18"/>
              </w:rPr>
              <w:t>Koperta  C4 SK poszerzana z wkładem bąbelkowym, bezpieczna</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433A66">
        <w:trPr>
          <w:trHeight w:val="299"/>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433A66"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Koperta C4 SK biała poszerzana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r w:rsidR="00BB1F5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w:t>
            </w:r>
            <w:r w:rsidR="00433A66">
              <w:rPr>
                <w:rFonts w:ascii="Times New Roman" w:hAnsi="Times New Roman" w:cs="Times New Roman"/>
                <w:color w:val="000000"/>
                <w:sz w:val="18"/>
                <w:szCs w:val="18"/>
              </w:rPr>
              <w:t>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433A66">
            <w:pPr>
              <w:spacing w:after="0"/>
              <w:rPr>
                <w:rFonts w:ascii="Times New Roman" w:hAnsi="Times New Roman" w:cs="Times New Roman"/>
                <w:sz w:val="18"/>
                <w:szCs w:val="18"/>
              </w:rPr>
            </w:pPr>
            <w:r w:rsidRPr="005F373B">
              <w:rPr>
                <w:rFonts w:ascii="Times New Roman" w:hAnsi="Times New Roman" w:cs="Times New Roman"/>
                <w:sz w:val="18"/>
                <w:szCs w:val="18"/>
              </w:rPr>
              <w:t>Koperta biała C5 NK</w:t>
            </w:r>
            <w:r w:rsidR="00433A66">
              <w:rPr>
                <w:rFonts w:ascii="Times New Roman" w:hAnsi="Times New Roman" w:cs="Times New Roman"/>
                <w:sz w:val="18"/>
                <w:szCs w:val="18"/>
              </w:rPr>
              <w:t xml:space="preserve"> </w:t>
            </w:r>
            <w:r w:rsidRPr="005F373B">
              <w:rPr>
                <w:rFonts w:ascii="Times New Roman" w:hAnsi="Times New Roman" w:cs="Times New Roman"/>
                <w:sz w:val="18"/>
                <w:szCs w:val="18"/>
              </w:rPr>
              <w:t>1</w:t>
            </w:r>
            <w:r w:rsidR="00433A66">
              <w:rPr>
                <w:rFonts w:ascii="Times New Roman" w:hAnsi="Times New Roman" w:cs="Times New Roman"/>
                <w:sz w:val="18"/>
                <w:szCs w:val="18"/>
              </w:rPr>
              <w:t xml:space="preserve"> </w:t>
            </w:r>
            <w:r w:rsidRPr="005F373B">
              <w:rPr>
                <w:rFonts w:ascii="Times New Roman" w:hAnsi="Times New Roman" w:cs="Times New Roman"/>
                <w:sz w:val="18"/>
                <w:szCs w:val="18"/>
              </w:rPr>
              <w:t>opakowanie =100 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w:t>
            </w:r>
            <w:r w:rsidR="00433A66">
              <w:rPr>
                <w:rFonts w:ascii="Times New Roman" w:hAnsi="Times New Roman" w:cs="Times New Roman"/>
                <w:color w:val="000000"/>
                <w:sz w:val="18"/>
                <w:szCs w:val="18"/>
              </w:rPr>
              <w:t>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433A66">
            <w:pPr>
              <w:spacing w:after="0"/>
              <w:rPr>
                <w:rFonts w:ascii="Times New Roman" w:hAnsi="Times New Roman" w:cs="Times New Roman"/>
                <w:sz w:val="18"/>
                <w:szCs w:val="18"/>
              </w:rPr>
            </w:pPr>
            <w:r w:rsidRPr="005F373B">
              <w:rPr>
                <w:rFonts w:ascii="Times New Roman" w:hAnsi="Times New Roman" w:cs="Times New Roman"/>
                <w:sz w:val="18"/>
                <w:szCs w:val="18"/>
              </w:rPr>
              <w:t>Koperta biała C5 SK samoprzylepna 1 opakowanie = 100 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w:t>
            </w:r>
            <w:r w:rsidR="00433A66">
              <w:rPr>
                <w:rFonts w:ascii="Times New Roman" w:hAnsi="Times New Roman" w:cs="Times New Roman"/>
                <w:color w:val="000000"/>
                <w:sz w:val="18"/>
                <w:szCs w:val="18"/>
              </w:rPr>
              <w:t>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433A66">
            <w:pPr>
              <w:spacing w:after="0"/>
              <w:rPr>
                <w:rFonts w:ascii="Times New Roman" w:hAnsi="Times New Roman" w:cs="Times New Roman"/>
                <w:sz w:val="18"/>
                <w:szCs w:val="18"/>
              </w:rPr>
            </w:pPr>
            <w:r w:rsidRPr="005F373B">
              <w:rPr>
                <w:rFonts w:ascii="Times New Roman" w:hAnsi="Times New Roman" w:cs="Times New Roman"/>
                <w:sz w:val="18"/>
                <w:szCs w:val="18"/>
              </w:rPr>
              <w:t>Koperta brązowa C4 NK zwykła 1 opakowanie = 250 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433A66"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Korektor w taśmie 5mm</w:t>
            </w:r>
            <w:r w:rsidR="00433A66">
              <w:rPr>
                <w:rFonts w:ascii="Times New Roman" w:hAnsi="Times New Roman" w:cs="Times New Roman"/>
                <w:sz w:val="18"/>
                <w:szCs w:val="18"/>
              </w:rPr>
              <w:t xml:space="preserve"> </w:t>
            </w:r>
            <w:r w:rsidRPr="005F373B">
              <w:rPr>
                <w:rFonts w:ascii="Times New Roman" w:hAnsi="Times New Roman" w:cs="Times New Roman"/>
                <w:sz w:val="18"/>
                <w:szCs w:val="18"/>
              </w:rPr>
              <w:t>x</w:t>
            </w:r>
            <w:r w:rsidR="00433A66">
              <w:rPr>
                <w:rFonts w:ascii="Times New Roman" w:hAnsi="Times New Roman" w:cs="Times New Roman"/>
                <w:sz w:val="18"/>
                <w:szCs w:val="18"/>
              </w:rPr>
              <w:t xml:space="preserve"> </w:t>
            </w:r>
            <w:r w:rsidRPr="005F373B">
              <w:rPr>
                <w:rFonts w:ascii="Times New Roman" w:hAnsi="Times New Roman" w:cs="Times New Roman"/>
                <w:sz w:val="18"/>
                <w:szCs w:val="18"/>
              </w:rPr>
              <w:t>8m</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433A66"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8E0360">
            <w:pPr>
              <w:spacing w:after="0"/>
              <w:rPr>
                <w:rFonts w:ascii="Times New Roman" w:hAnsi="Times New Roman" w:cs="Times New Roman"/>
                <w:sz w:val="18"/>
                <w:szCs w:val="18"/>
              </w:rPr>
            </w:pPr>
            <w:r w:rsidRPr="005F373B">
              <w:rPr>
                <w:rFonts w:ascii="Times New Roman" w:hAnsi="Times New Roman" w:cs="Times New Roman"/>
                <w:sz w:val="18"/>
                <w:szCs w:val="18"/>
              </w:rPr>
              <w:t xml:space="preserve">Koszulki A4 do segregatora  op. 100 szt.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292"/>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AC4371"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Koszulki A4 na katalogi  min 120mic  </w:t>
            </w:r>
            <w:r w:rsidRPr="005F373B">
              <w:rPr>
                <w:rFonts w:ascii="Times New Roman" w:hAnsi="Times New Roman" w:cs="Times New Roman"/>
                <w:b/>
                <w:bCs/>
                <w:sz w:val="18"/>
                <w:szCs w:val="18"/>
              </w:rPr>
              <w:t xml:space="preserve">poszerzane </w:t>
            </w:r>
            <w:r w:rsidRPr="005F373B">
              <w:rPr>
                <w:rFonts w:ascii="Times New Roman" w:hAnsi="Times New Roman" w:cs="Times New Roman"/>
                <w:bCs/>
                <w:sz w:val="18"/>
                <w:szCs w:val="18"/>
              </w:rPr>
              <w:t>(</w:t>
            </w:r>
            <w:r w:rsidRPr="005F373B">
              <w:rPr>
                <w:rFonts w:ascii="Times New Roman" w:hAnsi="Times New Roman" w:cs="Times New Roman"/>
                <w:sz w:val="18"/>
                <w:szCs w:val="18"/>
              </w:rPr>
              <w:t>szersze niż standardowe),</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opakowanie  = 25szt.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4</w:t>
            </w:r>
            <w:r w:rsidR="00AC4371">
              <w:rPr>
                <w:rFonts w:ascii="Times New Roman" w:hAnsi="Times New Roman" w:cs="Times New Roman"/>
                <w:color w:val="000000"/>
                <w:sz w:val="18"/>
                <w:szCs w:val="18"/>
              </w:rPr>
              <w:t>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AC4371">
            <w:pPr>
              <w:spacing w:after="0"/>
              <w:rPr>
                <w:rFonts w:ascii="Times New Roman" w:hAnsi="Times New Roman" w:cs="Times New Roman"/>
                <w:sz w:val="18"/>
                <w:szCs w:val="18"/>
              </w:rPr>
            </w:pPr>
            <w:r w:rsidRPr="005F373B">
              <w:rPr>
                <w:rFonts w:ascii="Times New Roman" w:hAnsi="Times New Roman" w:cs="Times New Roman"/>
                <w:sz w:val="18"/>
                <w:szCs w:val="18"/>
              </w:rPr>
              <w:t>Koszulki A5 do segregatora 1 opakowanie = 100 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4</w:t>
            </w:r>
            <w:r w:rsidR="00AC4371">
              <w:rPr>
                <w:rFonts w:ascii="Times New Roman" w:hAnsi="Times New Roman" w:cs="Times New Roman"/>
                <w:color w:val="000000"/>
                <w:sz w:val="18"/>
                <w:szCs w:val="18"/>
              </w:rPr>
              <w:t>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AC4371">
            <w:pPr>
              <w:spacing w:after="0"/>
              <w:rPr>
                <w:rFonts w:ascii="Times New Roman" w:hAnsi="Times New Roman" w:cs="Times New Roman"/>
                <w:sz w:val="18"/>
                <w:szCs w:val="18"/>
              </w:rPr>
            </w:pPr>
            <w:r w:rsidRPr="005F373B">
              <w:rPr>
                <w:rFonts w:ascii="Times New Roman" w:hAnsi="Times New Roman" w:cs="Times New Roman"/>
                <w:sz w:val="18"/>
                <w:szCs w:val="18"/>
              </w:rPr>
              <w:t xml:space="preserve">Koszulki </w:t>
            </w:r>
            <w:r w:rsidRPr="005F373B">
              <w:rPr>
                <w:rFonts w:ascii="Times New Roman" w:hAnsi="Times New Roman" w:cs="Times New Roman"/>
                <w:b/>
                <w:bCs/>
                <w:sz w:val="18"/>
                <w:szCs w:val="18"/>
              </w:rPr>
              <w:t>rozszerzana</w:t>
            </w:r>
            <w:r w:rsidRPr="005F373B">
              <w:rPr>
                <w:rFonts w:ascii="Times New Roman" w:hAnsi="Times New Roman" w:cs="Times New Roman"/>
                <w:sz w:val="18"/>
                <w:szCs w:val="18"/>
              </w:rPr>
              <w:t xml:space="preserve"> A4/170 </w:t>
            </w:r>
            <w:proofErr w:type="spellStart"/>
            <w:r w:rsidRPr="005F373B">
              <w:rPr>
                <w:rFonts w:ascii="Times New Roman" w:hAnsi="Times New Roman" w:cs="Times New Roman"/>
                <w:sz w:val="18"/>
                <w:szCs w:val="18"/>
              </w:rPr>
              <w:t>mic</w:t>
            </w:r>
            <w:proofErr w:type="spellEnd"/>
            <w:r w:rsidRPr="005F373B">
              <w:rPr>
                <w:rFonts w:ascii="Times New Roman" w:hAnsi="Times New Roman" w:cs="Times New Roman"/>
                <w:sz w:val="18"/>
                <w:szCs w:val="18"/>
              </w:rPr>
              <w:t xml:space="preserve"> , na katalogi z  klapką  1 opakowanie = 12szt.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4</w:t>
            </w:r>
            <w:r w:rsidR="00AC4371">
              <w:rPr>
                <w:rFonts w:ascii="Times New Roman" w:hAnsi="Times New Roman" w:cs="Times New Roman"/>
                <w:color w:val="000000"/>
                <w:sz w:val="18"/>
                <w:szCs w:val="18"/>
              </w:rPr>
              <w:t>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Linijka plastikowa dł. 30 cm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4</w:t>
            </w:r>
            <w:r w:rsidR="00AC4371">
              <w:rPr>
                <w:rFonts w:ascii="Times New Roman" w:hAnsi="Times New Roman" w:cs="Times New Roman"/>
                <w:color w:val="000000"/>
                <w:sz w:val="18"/>
                <w:szCs w:val="18"/>
              </w:rPr>
              <w:t>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Magnesy o średnicy 3cm, różnokolorowe</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r w:rsidR="00BB1F5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AC4371"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Marker wodoodporny, dwustronny, czarny do opisywania płyt CD</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AC4371"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Marker wodoodporny, szybkoschnący, czarny, ścięty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AC4371"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Markery sucho ścieralne do tablic / różne kolory /dwustronny 0.8 mm 1.5 mm</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AC4371"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AC4371">
            <w:pPr>
              <w:spacing w:after="0"/>
              <w:rPr>
                <w:rFonts w:ascii="Times New Roman" w:hAnsi="Times New Roman" w:cs="Times New Roman"/>
                <w:sz w:val="18"/>
                <w:szCs w:val="18"/>
              </w:rPr>
            </w:pPr>
            <w:r w:rsidRPr="005F373B">
              <w:rPr>
                <w:rFonts w:ascii="Times New Roman" w:hAnsi="Times New Roman" w:cs="Times New Roman"/>
                <w:sz w:val="18"/>
                <w:szCs w:val="18"/>
              </w:rPr>
              <w:t>Nożyczki biurowe długości min</w:t>
            </w:r>
            <w:r w:rsidR="00AC4371">
              <w:rPr>
                <w:rFonts w:ascii="Times New Roman" w:hAnsi="Times New Roman" w:cs="Times New Roman"/>
                <w:sz w:val="18"/>
                <w:szCs w:val="18"/>
              </w:rPr>
              <w:t>.</w:t>
            </w:r>
            <w:r w:rsidRPr="005F373B">
              <w:rPr>
                <w:rFonts w:ascii="Times New Roman" w:hAnsi="Times New Roman" w:cs="Times New Roman"/>
                <w:sz w:val="18"/>
                <w:szCs w:val="18"/>
              </w:rPr>
              <w:t xml:space="preserve"> 20,5cm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AC4371"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proofErr w:type="spellStart"/>
            <w:r w:rsidRPr="005F373B">
              <w:rPr>
                <w:rFonts w:ascii="Times New Roman" w:hAnsi="Times New Roman" w:cs="Times New Roman"/>
                <w:sz w:val="18"/>
                <w:szCs w:val="18"/>
              </w:rPr>
              <w:t>Ofertówka</w:t>
            </w:r>
            <w:proofErr w:type="spellEnd"/>
            <w:r w:rsidRPr="005F373B">
              <w:rPr>
                <w:rFonts w:ascii="Times New Roman" w:hAnsi="Times New Roman" w:cs="Times New Roman"/>
                <w:sz w:val="18"/>
                <w:szCs w:val="18"/>
              </w:rPr>
              <w:t xml:space="preserve"> na dokumenty A4/150mic, obwoluta L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AC4371"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AC4371">
            <w:pPr>
              <w:spacing w:after="0"/>
              <w:rPr>
                <w:rFonts w:ascii="Times New Roman" w:hAnsi="Times New Roman" w:cs="Times New Roman"/>
                <w:sz w:val="18"/>
                <w:szCs w:val="18"/>
              </w:rPr>
            </w:pPr>
            <w:r w:rsidRPr="005F373B">
              <w:rPr>
                <w:rFonts w:ascii="Times New Roman" w:hAnsi="Times New Roman" w:cs="Times New Roman"/>
                <w:sz w:val="18"/>
                <w:szCs w:val="18"/>
              </w:rPr>
              <w:t>Okładka do bindowania A4, czarna, 1 opakowanie = 100</w:t>
            </w:r>
            <w:r w:rsidR="00AC4371">
              <w:rPr>
                <w:rFonts w:ascii="Times New Roman" w:hAnsi="Times New Roman" w:cs="Times New Roman"/>
                <w:sz w:val="18"/>
                <w:szCs w:val="18"/>
              </w:rPr>
              <w:t xml:space="preserve"> </w:t>
            </w:r>
            <w:r w:rsidRPr="005F373B">
              <w:rPr>
                <w:rFonts w:ascii="Times New Roman" w:hAnsi="Times New Roman" w:cs="Times New Roman"/>
                <w:sz w:val="18"/>
                <w:szCs w:val="18"/>
              </w:rPr>
              <w:t>arkuszy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5</w:t>
            </w:r>
            <w:r w:rsidR="00AC4371">
              <w:rPr>
                <w:rFonts w:ascii="Times New Roman" w:hAnsi="Times New Roman" w:cs="Times New Roman"/>
                <w:color w:val="000000"/>
                <w:sz w:val="18"/>
                <w:szCs w:val="18"/>
              </w:rPr>
              <w:t>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AC4371">
            <w:pPr>
              <w:spacing w:after="0"/>
              <w:rPr>
                <w:rFonts w:ascii="Times New Roman" w:hAnsi="Times New Roman" w:cs="Times New Roman"/>
                <w:sz w:val="18"/>
                <w:szCs w:val="18"/>
              </w:rPr>
            </w:pPr>
            <w:r w:rsidRPr="005F373B">
              <w:rPr>
                <w:rFonts w:ascii="Times New Roman" w:hAnsi="Times New Roman" w:cs="Times New Roman"/>
                <w:sz w:val="18"/>
                <w:szCs w:val="18"/>
              </w:rPr>
              <w:t>Okładka do bindowania A4, prze</w:t>
            </w:r>
            <w:r w:rsidR="00AC4371">
              <w:rPr>
                <w:rFonts w:ascii="Times New Roman" w:hAnsi="Times New Roman" w:cs="Times New Roman"/>
                <w:sz w:val="18"/>
                <w:szCs w:val="18"/>
              </w:rPr>
              <w:t>z</w:t>
            </w:r>
            <w:r w:rsidRPr="005F373B">
              <w:rPr>
                <w:rFonts w:ascii="Times New Roman" w:hAnsi="Times New Roman" w:cs="Times New Roman"/>
                <w:sz w:val="18"/>
                <w:szCs w:val="18"/>
              </w:rPr>
              <w:t>roczysta 140mic</w:t>
            </w:r>
            <w:r w:rsidR="00AC4371">
              <w:rPr>
                <w:rFonts w:ascii="Times New Roman" w:hAnsi="Times New Roman" w:cs="Times New Roman"/>
                <w:sz w:val="18"/>
                <w:szCs w:val="18"/>
              </w:rPr>
              <w:t>.</w:t>
            </w:r>
            <w:r w:rsidRPr="005F373B">
              <w:rPr>
                <w:rFonts w:ascii="Times New Roman" w:hAnsi="Times New Roman" w:cs="Times New Roman"/>
                <w:sz w:val="18"/>
                <w:szCs w:val="18"/>
              </w:rPr>
              <w:t xml:space="preserve"> 1 opakowanie = 100arkuszy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5</w:t>
            </w:r>
            <w:r w:rsidR="00AC4371">
              <w:rPr>
                <w:rFonts w:ascii="Times New Roman" w:hAnsi="Times New Roman" w:cs="Times New Roman"/>
                <w:color w:val="000000"/>
                <w:sz w:val="18"/>
                <w:szCs w:val="18"/>
              </w:rPr>
              <w:t>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Ołówek z gumką HB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AC4371" w:rsidP="005F373B">
            <w:pPr>
              <w:spacing w:after="0"/>
              <w:jc w:val="center"/>
              <w:rPr>
                <w:rFonts w:ascii="Times New Roman" w:hAnsi="Times New Roman" w:cs="Times New Roman"/>
                <w:sz w:val="18"/>
                <w:szCs w:val="18"/>
              </w:rPr>
            </w:pPr>
            <w:r>
              <w:rPr>
                <w:rFonts w:ascii="Times New Roman" w:hAnsi="Times New Roman" w:cs="Times New Roman"/>
                <w:sz w:val="18"/>
                <w:szCs w:val="18"/>
              </w:rPr>
              <w:t>1</w:t>
            </w:r>
            <w:r w:rsidR="005F373B" w:rsidRPr="005F373B">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5</w:t>
            </w:r>
            <w:r w:rsidR="00AC4371">
              <w:rPr>
                <w:rFonts w:ascii="Times New Roman" w:hAnsi="Times New Roman" w:cs="Times New Roman"/>
                <w:color w:val="000000"/>
                <w:sz w:val="18"/>
                <w:szCs w:val="18"/>
              </w:rPr>
              <w:t>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8E0360">
            <w:pPr>
              <w:spacing w:after="0"/>
              <w:rPr>
                <w:rFonts w:ascii="Times New Roman" w:hAnsi="Times New Roman" w:cs="Times New Roman"/>
                <w:sz w:val="18"/>
                <w:szCs w:val="18"/>
              </w:rPr>
            </w:pPr>
            <w:r w:rsidRPr="005F373B">
              <w:rPr>
                <w:rFonts w:ascii="Times New Roman" w:hAnsi="Times New Roman" w:cs="Times New Roman"/>
                <w:sz w:val="18"/>
                <w:szCs w:val="18"/>
              </w:rPr>
              <w:t>Pojemniki na czasopisma, przechowywania dokumentów o szerokość  grzbietu 100 mm (+</w:t>
            </w:r>
            <w:r w:rsidR="00AC4371">
              <w:rPr>
                <w:rFonts w:ascii="Times New Roman" w:hAnsi="Times New Roman" w:cs="Times New Roman"/>
                <w:sz w:val="18"/>
                <w:szCs w:val="18"/>
              </w:rPr>
              <w:t>/</w:t>
            </w:r>
            <w:r w:rsidRPr="005F373B">
              <w:rPr>
                <w:rFonts w:ascii="Times New Roman" w:hAnsi="Times New Roman" w:cs="Times New Roman"/>
                <w:sz w:val="18"/>
                <w:szCs w:val="18"/>
              </w:rPr>
              <w:t xml:space="preserve">- 2 mm) wys. min 320 mm głębokość  min. 270 mm,  składany z </w:t>
            </w:r>
            <w:r w:rsidRPr="005F373B">
              <w:rPr>
                <w:rFonts w:ascii="Times New Roman" w:hAnsi="Times New Roman" w:cs="Times New Roman"/>
                <w:b/>
                <w:sz w:val="18"/>
                <w:szCs w:val="18"/>
              </w:rPr>
              <w:t>twardej tektury</w:t>
            </w:r>
            <w:r w:rsidRPr="005F373B">
              <w:rPr>
                <w:rFonts w:ascii="Times New Roman" w:hAnsi="Times New Roman" w:cs="Times New Roman"/>
                <w:sz w:val="18"/>
                <w:szCs w:val="18"/>
              </w:rPr>
              <w:t>, z nadrukowaną etykietą do opisu zawartości, otwór na palec do łatwego zdejmowania</w:t>
            </w:r>
            <w:r w:rsidR="008E0360">
              <w:rPr>
                <w:rFonts w:ascii="Times New Roman" w:hAnsi="Times New Roman" w:cs="Times New Roman"/>
                <w:sz w:val="18"/>
                <w:szCs w:val="18"/>
              </w:rPr>
              <w:t xml:space="preserve"> </w:t>
            </w:r>
            <w:r w:rsidRPr="005F373B">
              <w:rPr>
                <w:rFonts w:ascii="Times New Roman" w:hAnsi="Times New Roman" w:cs="Times New Roman"/>
                <w:sz w:val="18"/>
                <w:szCs w:val="18"/>
              </w:rPr>
              <w:t>wieko zamykane.</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8E0360" w:rsidP="005F373B">
            <w:pPr>
              <w:spacing w:after="0"/>
              <w:jc w:val="center"/>
              <w:rPr>
                <w:rFonts w:ascii="Times New Roman" w:hAnsi="Times New Roman" w:cs="Times New Roman"/>
                <w:sz w:val="18"/>
                <w:szCs w:val="18"/>
              </w:rPr>
            </w:pPr>
            <w:r>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AC4371"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Papier ksero biały, 1 ryza  = 500</w:t>
            </w:r>
            <w:r w:rsidR="00AC4371">
              <w:rPr>
                <w:rFonts w:ascii="Times New Roman" w:hAnsi="Times New Roman" w:cs="Times New Roman"/>
                <w:sz w:val="18"/>
                <w:szCs w:val="18"/>
              </w:rPr>
              <w:t xml:space="preserve"> </w:t>
            </w:r>
            <w:r w:rsidRPr="005F373B">
              <w:rPr>
                <w:rFonts w:ascii="Times New Roman" w:hAnsi="Times New Roman" w:cs="Times New Roman"/>
                <w:sz w:val="18"/>
                <w:szCs w:val="18"/>
              </w:rPr>
              <w:t>szt., A3 80g/m</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ryza</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AC4371"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Papier ksero biały, 1 ryza = 500</w:t>
            </w:r>
            <w:r w:rsidR="00AC4371">
              <w:rPr>
                <w:rFonts w:ascii="Times New Roman" w:hAnsi="Times New Roman" w:cs="Times New Roman"/>
                <w:sz w:val="18"/>
                <w:szCs w:val="18"/>
              </w:rPr>
              <w:t xml:space="preserve"> </w:t>
            </w:r>
            <w:r w:rsidRPr="005F373B">
              <w:rPr>
                <w:rFonts w:ascii="Times New Roman" w:hAnsi="Times New Roman" w:cs="Times New Roman"/>
                <w:sz w:val="18"/>
                <w:szCs w:val="18"/>
              </w:rPr>
              <w:t xml:space="preserve">szt., A4 80g/m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ryza</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AC4371" w:rsidP="005F373B">
            <w:pPr>
              <w:spacing w:after="0"/>
              <w:jc w:val="center"/>
              <w:rPr>
                <w:rFonts w:ascii="Times New Roman" w:hAnsi="Times New Roman" w:cs="Times New Roman"/>
                <w:sz w:val="18"/>
                <w:szCs w:val="18"/>
              </w:rPr>
            </w:pPr>
            <w:r>
              <w:rPr>
                <w:rFonts w:ascii="Times New Roman" w:hAnsi="Times New Roman" w:cs="Times New Roman"/>
                <w:sz w:val="18"/>
                <w:szCs w:val="18"/>
              </w:rPr>
              <w:t>9</w:t>
            </w:r>
            <w:r w:rsidR="005F373B" w:rsidRPr="005F373B">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AC4371"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Papier samoprzylepny 210</w:t>
            </w:r>
            <w:r w:rsidR="00F814F5">
              <w:rPr>
                <w:rFonts w:ascii="Times New Roman" w:hAnsi="Times New Roman" w:cs="Times New Roman"/>
                <w:sz w:val="18"/>
                <w:szCs w:val="18"/>
              </w:rPr>
              <w:t xml:space="preserve"> </w:t>
            </w:r>
            <w:r w:rsidRPr="005F373B">
              <w:rPr>
                <w:rFonts w:ascii="Times New Roman" w:hAnsi="Times New Roman" w:cs="Times New Roman"/>
                <w:sz w:val="18"/>
                <w:szCs w:val="18"/>
              </w:rPr>
              <w:t>x</w:t>
            </w:r>
            <w:r w:rsidR="00F814F5">
              <w:rPr>
                <w:rFonts w:ascii="Times New Roman" w:hAnsi="Times New Roman" w:cs="Times New Roman"/>
                <w:sz w:val="18"/>
                <w:szCs w:val="18"/>
              </w:rPr>
              <w:t xml:space="preserve"> </w:t>
            </w:r>
            <w:r w:rsidRPr="005F373B">
              <w:rPr>
                <w:rFonts w:ascii="Times New Roman" w:hAnsi="Times New Roman" w:cs="Times New Roman"/>
                <w:sz w:val="18"/>
                <w:szCs w:val="18"/>
              </w:rPr>
              <w:t xml:space="preserve">297 biały A4, podział: 1 szt. na arkuszu A4,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w:t>
            </w:r>
            <w:r w:rsidR="00AC4371">
              <w:rPr>
                <w:rFonts w:ascii="Times New Roman" w:hAnsi="Times New Roman" w:cs="Times New Roman"/>
                <w:sz w:val="18"/>
                <w:szCs w:val="18"/>
              </w:rPr>
              <w:t xml:space="preserve"> </w:t>
            </w:r>
            <w:r w:rsidRPr="005F373B">
              <w:rPr>
                <w:rFonts w:ascii="Times New Roman" w:hAnsi="Times New Roman" w:cs="Times New Roman"/>
                <w:sz w:val="18"/>
                <w:szCs w:val="18"/>
              </w:rPr>
              <w:t>opakowanie = 100szt.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F814F5"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56</w:t>
            </w:r>
          </w:p>
        </w:tc>
        <w:tc>
          <w:tcPr>
            <w:tcW w:w="6608" w:type="dxa"/>
            <w:tcBorders>
              <w:top w:val="single" w:sz="4" w:space="0" w:color="auto"/>
              <w:left w:val="single" w:sz="4" w:space="0" w:color="auto"/>
              <w:bottom w:val="single" w:sz="4" w:space="0" w:color="auto"/>
              <w:right w:val="single" w:sz="4" w:space="0" w:color="auto"/>
            </w:tcBorders>
            <w:vAlign w:val="center"/>
          </w:tcPr>
          <w:p w:rsidR="00AC4371"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Papier samoprzylepny 210</w:t>
            </w:r>
            <w:r w:rsidR="00F814F5">
              <w:rPr>
                <w:rFonts w:ascii="Times New Roman" w:hAnsi="Times New Roman" w:cs="Times New Roman"/>
                <w:sz w:val="18"/>
                <w:szCs w:val="18"/>
              </w:rPr>
              <w:t xml:space="preserve"> </w:t>
            </w:r>
            <w:r w:rsidRPr="005F373B">
              <w:rPr>
                <w:rFonts w:ascii="Times New Roman" w:hAnsi="Times New Roman" w:cs="Times New Roman"/>
                <w:sz w:val="18"/>
                <w:szCs w:val="18"/>
              </w:rPr>
              <w:t>x</w:t>
            </w:r>
            <w:r w:rsidR="00F814F5">
              <w:rPr>
                <w:rFonts w:ascii="Times New Roman" w:hAnsi="Times New Roman" w:cs="Times New Roman"/>
                <w:sz w:val="18"/>
                <w:szCs w:val="18"/>
              </w:rPr>
              <w:t xml:space="preserve"> </w:t>
            </w:r>
            <w:r w:rsidRPr="005F373B">
              <w:rPr>
                <w:rFonts w:ascii="Times New Roman" w:hAnsi="Times New Roman" w:cs="Times New Roman"/>
                <w:sz w:val="18"/>
                <w:szCs w:val="18"/>
              </w:rPr>
              <w:t xml:space="preserve">297 czerwony A4, podział: 1 szt. na arkuszu A4,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w:t>
            </w:r>
            <w:r w:rsidR="00AC4371">
              <w:rPr>
                <w:rFonts w:ascii="Times New Roman" w:hAnsi="Times New Roman" w:cs="Times New Roman"/>
                <w:sz w:val="18"/>
                <w:szCs w:val="18"/>
              </w:rPr>
              <w:t xml:space="preserve"> </w:t>
            </w:r>
            <w:r w:rsidRPr="005F373B">
              <w:rPr>
                <w:rFonts w:ascii="Times New Roman" w:hAnsi="Times New Roman" w:cs="Times New Roman"/>
                <w:sz w:val="18"/>
                <w:szCs w:val="18"/>
              </w:rPr>
              <w:t>opakowanie = 25</w:t>
            </w:r>
            <w:r w:rsidR="00F814F5">
              <w:rPr>
                <w:rFonts w:ascii="Times New Roman" w:hAnsi="Times New Roman" w:cs="Times New Roman"/>
                <w:sz w:val="18"/>
                <w:szCs w:val="18"/>
              </w:rPr>
              <w:t xml:space="preserve"> </w:t>
            </w:r>
            <w:r w:rsidRPr="005F373B">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F814F5"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57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Taśma pakowa, prze</w:t>
            </w:r>
            <w:r w:rsidR="00F814F5">
              <w:rPr>
                <w:rFonts w:ascii="Times New Roman" w:hAnsi="Times New Roman" w:cs="Times New Roman"/>
                <w:sz w:val="18"/>
                <w:szCs w:val="18"/>
              </w:rPr>
              <w:t>z</w:t>
            </w:r>
            <w:r w:rsidRPr="005F373B">
              <w:rPr>
                <w:rFonts w:ascii="Times New Roman" w:hAnsi="Times New Roman" w:cs="Times New Roman"/>
                <w:sz w:val="18"/>
                <w:szCs w:val="18"/>
              </w:rPr>
              <w:t>roczysta, klejąca min 48mm szerokości x min 50m długości</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BB1F59" w:rsidP="005F373B">
            <w:pPr>
              <w:spacing w:after="0"/>
              <w:jc w:val="center"/>
              <w:rPr>
                <w:rFonts w:ascii="Times New Roman" w:hAnsi="Times New Roman" w:cs="Times New Roman"/>
                <w:sz w:val="18"/>
                <w:szCs w:val="18"/>
              </w:rPr>
            </w:pPr>
            <w:r>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424"/>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F814F5"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Pisaki dwustronne 1 komplet = 4 sztuki w kolorach: czarny, zielony, czerwony, niebieski</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k</w:t>
            </w:r>
            <w:r w:rsidR="00F814F5">
              <w:rPr>
                <w:rFonts w:ascii="Times New Roman" w:hAnsi="Times New Roman" w:cs="Times New Roman"/>
                <w:sz w:val="18"/>
                <w:szCs w:val="18"/>
              </w:rPr>
              <w:t>omplet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461"/>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F814F5"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F814F5" w:rsidP="005F373B">
            <w:pPr>
              <w:spacing w:after="0"/>
              <w:rPr>
                <w:rFonts w:ascii="Times New Roman" w:hAnsi="Times New Roman" w:cs="Times New Roman"/>
                <w:sz w:val="18"/>
                <w:szCs w:val="18"/>
              </w:rPr>
            </w:pPr>
            <w:r>
              <w:rPr>
                <w:rFonts w:ascii="Times New Roman" w:hAnsi="Times New Roman" w:cs="Times New Roman"/>
                <w:sz w:val="18"/>
                <w:szCs w:val="18"/>
              </w:rPr>
              <w:t>P</w:t>
            </w:r>
            <w:r w:rsidR="005F373B" w:rsidRPr="005F373B">
              <w:rPr>
                <w:rFonts w:ascii="Times New Roman" w:hAnsi="Times New Roman" w:cs="Times New Roman"/>
                <w:sz w:val="18"/>
                <w:szCs w:val="18"/>
              </w:rPr>
              <w:t>ojemniki na spinacze plastikowe z magnesem</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r w:rsidR="00BB1F5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425"/>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6</w:t>
            </w:r>
            <w:r w:rsidR="00F814F5">
              <w:rPr>
                <w:rFonts w:ascii="Times New Roman" w:hAnsi="Times New Roman" w:cs="Times New Roman"/>
                <w:color w:val="000000"/>
                <w:sz w:val="18"/>
                <w:szCs w:val="18"/>
              </w:rPr>
              <w:t>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Przekładka A4, z możliwością ponumerowania samemu  bądź widocznego  oznaczenia  opak. 10-12 szt.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6</w:t>
            </w:r>
            <w:r w:rsidR="00F814F5">
              <w:rPr>
                <w:rFonts w:ascii="Times New Roman" w:hAnsi="Times New Roman" w:cs="Times New Roman"/>
                <w:color w:val="000000"/>
                <w:sz w:val="18"/>
                <w:szCs w:val="18"/>
              </w:rPr>
              <w:t>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F814F5">
            <w:pPr>
              <w:spacing w:after="0"/>
              <w:rPr>
                <w:rFonts w:ascii="Times New Roman" w:hAnsi="Times New Roman" w:cs="Times New Roman"/>
                <w:sz w:val="18"/>
                <w:szCs w:val="18"/>
              </w:rPr>
            </w:pPr>
            <w:r w:rsidRPr="005F373B">
              <w:rPr>
                <w:rFonts w:ascii="Times New Roman" w:hAnsi="Times New Roman" w:cs="Times New Roman"/>
                <w:sz w:val="18"/>
                <w:szCs w:val="18"/>
              </w:rPr>
              <w:t>Przekładki 1/3 A4 do segregatora 1</w:t>
            </w:r>
            <w:r w:rsidR="00F814F5">
              <w:rPr>
                <w:rFonts w:ascii="Times New Roman" w:hAnsi="Times New Roman" w:cs="Times New Roman"/>
                <w:sz w:val="18"/>
                <w:szCs w:val="18"/>
              </w:rPr>
              <w:t xml:space="preserve"> </w:t>
            </w:r>
            <w:r w:rsidRPr="005F373B">
              <w:rPr>
                <w:rFonts w:ascii="Times New Roman" w:hAnsi="Times New Roman" w:cs="Times New Roman"/>
                <w:sz w:val="18"/>
                <w:szCs w:val="18"/>
              </w:rPr>
              <w:t>opakowanie = 100</w:t>
            </w:r>
            <w:r w:rsidR="00F814F5">
              <w:rPr>
                <w:rFonts w:ascii="Times New Roman" w:hAnsi="Times New Roman" w:cs="Times New Roman"/>
                <w:sz w:val="18"/>
                <w:szCs w:val="18"/>
              </w:rPr>
              <w:t xml:space="preserve"> </w:t>
            </w:r>
            <w:r w:rsidRPr="005F373B">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6</w:t>
            </w:r>
            <w:r w:rsidR="00F814F5">
              <w:rPr>
                <w:rFonts w:ascii="Times New Roman" w:hAnsi="Times New Roman" w:cs="Times New Roman"/>
                <w:color w:val="000000"/>
                <w:sz w:val="18"/>
                <w:szCs w:val="18"/>
              </w:rPr>
              <w:t>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proofErr w:type="spellStart"/>
            <w:r w:rsidRPr="005F373B">
              <w:rPr>
                <w:rFonts w:ascii="Times New Roman" w:hAnsi="Times New Roman" w:cs="Times New Roman"/>
                <w:sz w:val="18"/>
                <w:szCs w:val="18"/>
              </w:rPr>
              <w:t>Rozszywacz</w:t>
            </w:r>
            <w:proofErr w:type="spellEnd"/>
            <w:r w:rsidRPr="005F373B">
              <w:rPr>
                <w:rFonts w:ascii="Times New Roman" w:hAnsi="Times New Roman" w:cs="Times New Roman"/>
                <w:sz w:val="18"/>
                <w:szCs w:val="18"/>
              </w:rPr>
              <w:t xml:space="preserve"> biurowy do usuwania zszywek</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F814F5"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F814F5">
            <w:pPr>
              <w:spacing w:after="0"/>
              <w:rPr>
                <w:rFonts w:ascii="Times New Roman" w:hAnsi="Times New Roman" w:cs="Times New Roman"/>
                <w:sz w:val="18"/>
                <w:szCs w:val="18"/>
              </w:rPr>
            </w:pPr>
            <w:r w:rsidRPr="005F373B">
              <w:rPr>
                <w:rFonts w:ascii="Times New Roman" w:hAnsi="Times New Roman" w:cs="Times New Roman"/>
                <w:sz w:val="18"/>
                <w:szCs w:val="18"/>
              </w:rPr>
              <w:t>Samoprzylepne etykiety 48.5</w:t>
            </w:r>
            <w:r w:rsidR="00F814F5">
              <w:rPr>
                <w:rFonts w:ascii="Times New Roman" w:hAnsi="Times New Roman" w:cs="Times New Roman"/>
                <w:sz w:val="18"/>
                <w:szCs w:val="18"/>
              </w:rPr>
              <w:t xml:space="preserve">mm </w:t>
            </w:r>
            <w:r w:rsidRPr="005F373B">
              <w:rPr>
                <w:rFonts w:ascii="Times New Roman" w:hAnsi="Times New Roman" w:cs="Times New Roman"/>
                <w:sz w:val="18"/>
                <w:szCs w:val="18"/>
              </w:rPr>
              <w:t xml:space="preserve"> x 16.9mm z marginesem 1 opakowanie = 100 arkuszy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F814F5"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Segregator A4/50 laminowany z mech. kolor  </w:t>
            </w:r>
            <w:r w:rsidR="00F814F5">
              <w:rPr>
                <w:rFonts w:ascii="Times New Roman" w:hAnsi="Times New Roman" w:cs="Times New Roman"/>
                <w:sz w:val="18"/>
                <w:szCs w:val="18"/>
              </w:rPr>
              <w:t>p</w:t>
            </w:r>
            <w:r w:rsidRPr="005F373B">
              <w:rPr>
                <w:rFonts w:ascii="Times New Roman" w:hAnsi="Times New Roman" w:cs="Times New Roman"/>
                <w:sz w:val="18"/>
                <w:szCs w:val="18"/>
              </w:rPr>
              <w:t xml:space="preserve">omarańczowy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F814F5"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Segregator A4/</w:t>
            </w:r>
            <w:r w:rsidR="00F814F5">
              <w:rPr>
                <w:rFonts w:ascii="Times New Roman" w:hAnsi="Times New Roman" w:cs="Times New Roman"/>
                <w:sz w:val="18"/>
                <w:szCs w:val="18"/>
              </w:rPr>
              <w:t>75</w:t>
            </w:r>
            <w:r w:rsidRPr="005F373B">
              <w:rPr>
                <w:rFonts w:ascii="Times New Roman" w:hAnsi="Times New Roman" w:cs="Times New Roman"/>
                <w:sz w:val="18"/>
                <w:szCs w:val="18"/>
              </w:rPr>
              <w:t xml:space="preserve"> laminowany z mech. kolor </w:t>
            </w:r>
            <w:r w:rsidR="00F814F5">
              <w:rPr>
                <w:rFonts w:ascii="Times New Roman" w:hAnsi="Times New Roman" w:cs="Times New Roman"/>
                <w:sz w:val="18"/>
                <w:szCs w:val="18"/>
              </w:rPr>
              <w:t>p</w:t>
            </w:r>
            <w:r w:rsidRPr="005F373B">
              <w:rPr>
                <w:rFonts w:ascii="Times New Roman" w:hAnsi="Times New Roman" w:cs="Times New Roman"/>
                <w:sz w:val="18"/>
                <w:szCs w:val="18"/>
              </w:rPr>
              <w:t>omarańczowy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F814F5"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Segregator A5/75 laminowany z mech.</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F814F5"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Skoroszyt A4 plastikowy miękki do segregatora, zawieszany, pojemność: 200 kartek kolor pomarańczowy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F814F5"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Skoroszyt oczkowy 250g, papierowy pełny, format A4, pojemność: 150 kartek</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F814F5"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69</w:t>
            </w:r>
          </w:p>
        </w:tc>
        <w:tc>
          <w:tcPr>
            <w:tcW w:w="6608" w:type="dxa"/>
            <w:tcBorders>
              <w:top w:val="single" w:sz="4" w:space="0" w:color="auto"/>
              <w:left w:val="single" w:sz="4" w:space="0" w:color="auto"/>
              <w:bottom w:val="single" w:sz="4" w:space="0" w:color="auto"/>
              <w:right w:val="single" w:sz="4" w:space="0" w:color="auto"/>
            </w:tcBorders>
            <w:vAlign w:val="center"/>
          </w:tcPr>
          <w:p w:rsidR="00F814F5"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Skoroszyt zawieszkowy kredytowo-personalny  cztery przegródki min  230g/m   </w:t>
            </w:r>
          </w:p>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1 opakowanie =</w:t>
            </w:r>
            <w:r w:rsidR="00F814F5">
              <w:rPr>
                <w:rFonts w:ascii="Times New Roman" w:hAnsi="Times New Roman" w:cs="Times New Roman"/>
                <w:sz w:val="18"/>
                <w:szCs w:val="18"/>
              </w:rPr>
              <w:t xml:space="preserve"> </w:t>
            </w:r>
            <w:r w:rsidRPr="005F373B">
              <w:rPr>
                <w:rFonts w:ascii="Times New Roman" w:hAnsi="Times New Roman" w:cs="Times New Roman"/>
                <w:sz w:val="18"/>
                <w:szCs w:val="18"/>
              </w:rPr>
              <w:t>25 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7</w:t>
            </w:r>
            <w:r w:rsidR="00F814F5">
              <w:rPr>
                <w:rFonts w:ascii="Times New Roman" w:hAnsi="Times New Roman" w:cs="Times New Roman"/>
                <w:color w:val="000000"/>
                <w:sz w:val="18"/>
                <w:szCs w:val="18"/>
              </w:rPr>
              <w:t>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Spinacze biurowe okrągłe, 28mm małe, 1 opakowanie =100 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7</w:t>
            </w:r>
            <w:r w:rsidR="00F814F5">
              <w:rPr>
                <w:rFonts w:ascii="Times New Roman" w:hAnsi="Times New Roman" w:cs="Times New Roman"/>
                <w:color w:val="000000"/>
                <w:sz w:val="18"/>
                <w:szCs w:val="18"/>
              </w:rPr>
              <w:t>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Spinacze biurowe okrągłe, 50mm duże, 1 opakowanie =100szt.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7</w:t>
            </w:r>
            <w:r w:rsidR="00F814F5">
              <w:rPr>
                <w:rFonts w:ascii="Times New Roman" w:hAnsi="Times New Roman" w:cs="Times New Roman"/>
                <w:color w:val="000000"/>
                <w:sz w:val="18"/>
                <w:szCs w:val="18"/>
              </w:rPr>
              <w:t>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Taśma biurowa klejąca 18/20</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rolka</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F814F5"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Taśma do metkownicy biała, prosta 26</w:t>
            </w:r>
            <w:r w:rsidR="00F814F5">
              <w:rPr>
                <w:rFonts w:ascii="Times New Roman" w:hAnsi="Times New Roman" w:cs="Times New Roman"/>
                <w:sz w:val="18"/>
                <w:szCs w:val="18"/>
              </w:rPr>
              <w:t xml:space="preserve"> </w:t>
            </w:r>
            <w:r w:rsidRPr="005F373B">
              <w:rPr>
                <w:rFonts w:ascii="Times New Roman" w:hAnsi="Times New Roman" w:cs="Times New Roman"/>
                <w:sz w:val="18"/>
                <w:szCs w:val="18"/>
              </w:rPr>
              <w:t>x</w:t>
            </w:r>
            <w:r w:rsidR="00F814F5">
              <w:rPr>
                <w:rFonts w:ascii="Times New Roman" w:hAnsi="Times New Roman" w:cs="Times New Roman"/>
                <w:sz w:val="18"/>
                <w:szCs w:val="18"/>
              </w:rPr>
              <w:t xml:space="preserve"> </w:t>
            </w:r>
            <w:r w:rsidRPr="005F373B">
              <w:rPr>
                <w:rFonts w:ascii="Times New Roman" w:hAnsi="Times New Roman" w:cs="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rolka</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Taśma dwustronna 50mm/25m</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rolka</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w:t>
            </w:r>
            <w:r w:rsidR="00207904">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Taśma pakowa, brązowa, klejąca min 48mm szerokości x min 50 m długości</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rolka</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Teczka kancelaryjna - korespondencyjna z przegrodami 1</w:t>
            </w:r>
            <w:r w:rsidR="00207904">
              <w:rPr>
                <w:rFonts w:ascii="Times New Roman" w:hAnsi="Times New Roman" w:cs="Times New Roman"/>
                <w:sz w:val="18"/>
                <w:szCs w:val="18"/>
              </w:rPr>
              <w:t>8</w:t>
            </w:r>
            <w:r w:rsidRPr="005F373B">
              <w:rPr>
                <w:rFonts w:ascii="Times New Roman" w:hAnsi="Times New Roman" w:cs="Times New Roman"/>
                <w:sz w:val="18"/>
                <w:szCs w:val="18"/>
              </w:rPr>
              <w:t xml:space="preserve"> kart.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Teczka papierowa biała, wiązana, formatu A4, wykonana z solidnego sztywnego kartonu, gram.250g/m²</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Teczka papierowa, lakierowana z gumką </w:t>
            </w:r>
            <w:r w:rsidRPr="005F373B">
              <w:rPr>
                <w:rFonts w:ascii="Times New Roman" w:hAnsi="Times New Roman" w:cs="Times New Roman"/>
                <w:b/>
                <w:bCs/>
                <w:sz w:val="18"/>
                <w:szCs w:val="18"/>
              </w:rPr>
              <w:t>pomarańczowa</w:t>
            </w:r>
            <w:r w:rsidRPr="005F373B">
              <w:rPr>
                <w:rFonts w:ascii="Times New Roman" w:hAnsi="Times New Roman" w:cs="Times New Roman"/>
                <w:sz w:val="18"/>
                <w:szCs w:val="18"/>
              </w:rPr>
              <w:t xml:space="preserve">, trzy wewnętrzne skrzydła, formatu A4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Teczka plast.A4 zawieszkowa, kopertowa na zatrzask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w:t>
            </w:r>
            <w:r w:rsidR="00207904">
              <w:rPr>
                <w:rFonts w:ascii="Times New Roman" w:hAnsi="Times New Roman" w:cs="Times New Roman"/>
                <w:color w:val="000000"/>
                <w:sz w:val="18"/>
                <w:szCs w:val="18"/>
              </w:rPr>
              <w:t>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Teczka zawieszkowa na akta osobowe z zakładką na opis imienny, z mocnego kartonu, uchwyt zawieszkowy wykonany z metalu</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w:t>
            </w:r>
            <w:r w:rsidR="00207904">
              <w:rPr>
                <w:rFonts w:ascii="Times New Roman" w:hAnsi="Times New Roman" w:cs="Times New Roman"/>
                <w:color w:val="000000"/>
                <w:sz w:val="18"/>
                <w:szCs w:val="18"/>
              </w:rPr>
              <w:t>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Tusz do pieczątek ręcznych w kolorze czarnym poj. min 20 ml max 40ml</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w:t>
            </w:r>
            <w:r w:rsidR="00207904">
              <w:rPr>
                <w:rFonts w:ascii="Times New Roman" w:hAnsi="Times New Roman" w:cs="Times New Roman"/>
                <w:color w:val="000000"/>
                <w:sz w:val="18"/>
                <w:szCs w:val="18"/>
              </w:rPr>
              <w:t>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Tusz do pieczątek ręcznych w kolorze niebieskim, min 20 ml max 40ml</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Zawieszki do kluczy plastikowe różnokolorowe z okienkiem do wpisywania numeru pomieszczenia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207904">
            <w:pPr>
              <w:spacing w:after="0"/>
              <w:rPr>
                <w:rFonts w:ascii="Times New Roman" w:hAnsi="Times New Roman" w:cs="Times New Roman"/>
                <w:sz w:val="18"/>
                <w:szCs w:val="18"/>
              </w:rPr>
            </w:pPr>
            <w:r w:rsidRPr="005F373B">
              <w:rPr>
                <w:rFonts w:ascii="Times New Roman" w:hAnsi="Times New Roman" w:cs="Times New Roman"/>
                <w:sz w:val="18"/>
                <w:szCs w:val="18"/>
              </w:rPr>
              <w:t xml:space="preserve">Zakładki indeksujące 1 opakowanie = 4 listki w różnych  kolorach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467"/>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207904">
            <w:pPr>
              <w:spacing w:after="0"/>
              <w:rPr>
                <w:rFonts w:ascii="Times New Roman" w:hAnsi="Times New Roman" w:cs="Times New Roman"/>
                <w:sz w:val="18"/>
                <w:szCs w:val="18"/>
              </w:rPr>
            </w:pPr>
            <w:proofErr w:type="spellStart"/>
            <w:r w:rsidRPr="005F373B">
              <w:rPr>
                <w:rFonts w:ascii="Times New Roman" w:hAnsi="Times New Roman" w:cs="Times New Roman"/>
                <w:sz w:val="18"/>
                <w:szCs w:val="18"/>
              </w:rPr>
              <w:t>Zakreślacz</w:t>
            </w:r>
            <w:proofErr w:type="spellEnd"/>
            <w:r w:rsidRPr="005F373B">
              <w:rPr>
                <w:rFonts w:ascii="Times New Roman" w:hAnsi="Times New Roman" w:cs="Times New Roman"/>
                <w:sz w:val="18"/>
                <w:szCs w:val="18"/>
              </w:rPr>
              <w:t xml:space="preserve"> ze ściętą końcówką, fluoroscencyjny, 1 komplet = 4 różne kolory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k</w:t>
            </w:r>
            <w:r w:rsidR="00207904">
              <w:rPr>
                <w:rFonts w:ascii="Times New Roman" w:hAnsi="Times New Roman" w:cs="Times New Roman"/>
                <w:sz w:val="18"/>
                <w:szCs w:val="18"/>
              </w:rPr>
              <w:t>om</w:t>
            </w:r>
            <w:r w:rsidRPr="005F373B">
              <w:rPr>
                <w:rFonts w:ascii="Times New Roman" w:hAnsi="Times New Roman" w:cs="Times New Roman"/>
                <w:sz w:val="18"/>
                <w:szCs w:val="18"/>
              </w:rPr>
              <w:t>pl</w:t>
            </w:r>
            <w:r w:rsidR="00207904">
              <w:rPr>
                <w:rFonts w:ascii="Times New Roman" w:hAnsi="Times New Roman" w:cs="Times New Roman"/>
                <w:sz w:val="18"/>
                <w:szCs w:val="18"/>
              </w:rPr>
              <w:t>et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86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Zegar ścienny, cyferblat godzinowy i minutowy, średnica min. 28 cm -38 cm max. zasilanie baterie (AA lub AAA)</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Zeszyt w kratkę 32 kartkowy, format A5, w kratkę</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Zeszyt w twardej  okładce, format A5/96 kartek, w kratkę</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338"/>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 xml:space="preserve">Zeszyt w twardej j okładce, format A4/192 kartek, w kratkę  </w:t>
            </w:r>
            <w:r w:rsidRPr="005F373B">
              <w:rPr>
                <w:rFonts w:ascii="Times New Roman" w:hAnsi="Times New Roman" w:cs="Times New Roman"/>
                <w:b/>
                <w:bCs/>
                <w:sz w:val="18"/>
                <w:szCs w:val="18"/>
              </w:rPr>
              <w:t xml:space="preserve">zszywany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272"/>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Zeszyt w twardej j okładce, format A4/96 kartek, w kratkę</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9</w:t>
            </w:r>
            <w:r w:rsidR="00207904">
              <w:rPr>
                <w:rFonts w:ascii="Times New Roman" w:hAnsi="Times New Roman" w:cs="Times New Roman"/>
                <w:color w:val="000000"/>
                <w:sz w:val="18"/>
                <w:szCs w:val="18"/>
              </w:rPr>
              <w:t>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Zszywacz biurowy zszywający min. 30 - max 35 kartek, zszywki w standardzie 24/6, obudowa z metalu.</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sz w:val="18"/>
                <w:szCs w:val="18"/>
              </w:rPr>
            </w:pPr>
            <w:r>
              <w:rPr>
                <w:rFonts w:ascii="Times New Roman" w:hAnsi="Times New Roman" w:cs="Times New Roman"/>
                <w:sz w:val="18"/>
                <w:szCs w:val="18"/>
              </w:rPr>
              <w:t>2</w:t>
            </w:r>
            <w:r w:rsidR="005F373B" w:rsidRPr="005F373B">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rPr>
          <w:trHeight w:val="566"/>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9</w:t>
            </w:r>
            <w:r w:rsidR="00207904">
              <w:rPr>
                <w:rFonts w:ascii="Times New Roman" w:hAnsi="Times New Roman" w:cs="Times New Roman"/>
                <w:color w:val="000000"/>
                <w:sz w:val="18"/>
                <w:szCs w:val="18"/>
              </w:rPr>
              <w:t>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sz w:val="18"/>
                <w:szCs w:val="18"/>
              </w:rPr>
            </w:pPr>
            <w:r w:rsidRPr="005F373B">
              <w:rPr>
                <w:rFonts w:ascii="Times New Roman" w:hAnsi="Times New Roman" w:cs="Times New Roman"/>
                <w:sz w:val="18"/>
                <w:szCs w:val="18"/>
              </w:rPr>
              <w:t>Zszywacz biurowy min.120 kartek obudowa metalowa plastikowa, przystosowany do zszywek 23/13</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207904">
            <w:pPr>
              <w:spacing w:after="0"/>
              <w:rPr>
                <w:rFonts w:ascii="Times New Roman" w:hAnsi="Times New Roman" w:cs="Times New Roman"/>
                <w:sz w:val="18"/>
                <w:szCs w:val="18"/>
              </w:rPr>
            </w:pPr>
            <w:r w:rsidRPr="005F373B">
              <w:rPr>
                <w:rFonts w:ascii="Times New Roman" w:hAnsi="Times New Roman" w:cs="Times New Roman"/>
                <w:sz w:val="18"/>
                <w:szCs w:val="18"/>
              </w:rPr>
              <w:t>Zszywki miedziane 24/6, 1 opakowanie =</w:t>
            </w:r>
            <w:r w:rsidR="00207904">
              <w:rPr>
                <w:rFonts w:ascii="Times New Roman" w:hAnsi="Times New Roman" w:cs="Times New Roman"/>
                <w:sz w:val="18"/>
                <w:szCs w:val="18"/>
              </w:rPr>
              <w:t xml:space="preserve"> </w:t>
            </w:r>
            <w:r w:rsidRPr="005F373B">
              <w:rPr>
                <w:rFonts w:ascii="Times New Roman" w:hAnsi="Times New Roman" w:cs="Times New Roman"/>
                <w:sz w:val="18"/>
                <w:szCs w:val="18"/>
              </w:rPr>
              <w:t>1000</w:t>
            </w:r>
            <w:r w:rsidR="00207904">
              <w:rPr>
                <w:rFonts w:ascii="Times New Roman" w:hAnsi="Times New Roman" w:cs="Times New Roman"/>
                <w:sz w:val="18"/>
                <w:szCs w:val="18"/>
              </w:rPr>
              <w:t xml:space="preserve"> </w:t>
            </w:r>
            <w:r w:rsidRPr="005F373B">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207904">
            <w:pPr>
              <w:spacing w:after="0"/>
              <w:rPr>
                <w:rFonts w:ascii="Times New Roman" w:hAnsi="Times New Roman" w:cs="Times New Roman"/>
                <w:sz w:val="18"/>
                <w:szCs w:val="18"/>
              </w:rPr>
            </w:pPr>
            <w:r w:rsidRPr="005F373B">
              <w:rPr>
                <w:rFonts w:ascii="Times New Roman" w:hAnsi="Times New Roman" w:cs="Times New Roman"/>
                <w:sz w:val="18"/>
                <w:szCs w:val="18"/>
              </w:rPr>
              <w:t>Zszywki  23/13, 1 opakowanie = 1000</w:t>
            </w:r>
            <w:r w:rsidR="00207904">
              <w:rPr>
                <w:rFonts w:ascii="Times New Roman" w:hAnsi="Times New Roman" w:cs="Times New Roman"/>
                <w:sz w:val="18"/>
                <w:szCs w:val="18"/>
              </w:rPr>
              <w:t xml:space="preserve"> </w:t>
            </w:r>
            <w:r w:rsidRPr="005F373B">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w:t>
            </w:r>
            <w:r w:rsidR="00207904">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proofErr w:type="spellStart"/>
            <w:r w:rsidRPr="005F373B">
              <w:rPr>
                <w:rFonts w:ascii="Times New Roman" w:hAnsi="Times New Roman" w:cs="Times New Roman"/>
                <w:color w:val="000000"/>
                <w:sz w:val="18"/>
                <w:szCs w:val="18"/>
              </w:rPr>
              <w:t>Bindownica</w:t>
            </w:r>
            <w:proofErr w:type="spellEnd"/>
            <w:r w:rsidRPr="005F373B">
              <w:rPr>
                <w:rFonts w:ascii="Times New Roman" w:hAnsi="Times New Roman" w:cs="Times New Roman"/>
                <w:color w:val="000000"/>
                <w:sz w:val="18"/>
                <w:szCs w:val="18"/>
              </w:rPr>
              <w:t>:</w:t>
            </w:r>
            <w:r w:rsidRPr="005F373B">
              <w:rPr>
                <w:rFonts w:ascii="Times New Roman" w:hAnsi="Times New Roman" w:cs="Times New Roman"/>
                <w:color w:val="000000"/>
                <w:sz w:val="18"/>
                <w:szCs w:val="18"/>
              </w:rPr>
              <w:br/>
              <w:t xml:space="preserve">- Jednorazowe dziurkowanie ręczne 20 kartek o gramaturze 80mg/m2, </w:t>
            </w:r>
            <w:r w:rsidRPr="005F373B">
              <w:rPr>
                <w:rFonts w:ascii="Times New Roman" w:hAnsi="Times New Roman" w:cs="Times New Roman"/>
                <w:color w:val="000000"/>
                <w:sz w:val="18"/>
                <w:szCs w:val="18"/>
              </w:rPr>
              <w:br/>
              <w:t>- Maksymalne oprawianie 300 kartek o gramaturze 80mg/m2,</w:t>
            </w:r>
            <w:r w:rsidRPr="005F373B">
              <w:rPr>
                <w:rFonts w:ascii="Times New Roman" w:hAnsi="Times New Roman" w:cs="Times New Roman"/>
                <w:color w:val="000000"/>
                <w:sz w:val="18"/>
                <w:szCs w:val="18"/>
              </w:rPr>
              <w:br/>
              <w:t>- Maksymalna średnica grzbietu 38mm,</w:t>
            </w:r>
            <w:r w:rsidRPr="005F373B">
              <w:rPr>
                <w:rFonts w:ascii="Times New Roman" w:hAnsi="Times New Roman" w:cs="Times New Roman"/>
                <w:color w:val="000000"/>
                <w:sz w:val="18"/>
                <w:szCs w:val="18"/>
              </w:rPr>
              <w:br/>
              <w:t>- Maksymalny rozmiar papieru A4,</w:t>
            </w:r>
            <w:r w:rsidRPr="005F373B">
              <w:rPr>
                <w:rFonts w:ascii="Times New Roman" w:hAnsi="Times New Roman" w:cs="Times New Roman"/>
                <w:color w:val="000000"/>
                <w:sz w:val="18"/>
                <w:szCs w:val="18"/>
              </w:rPr>
              <w:br/>
              <w:t>- System pionowego dziurkowania umożliwia jednoczesne dziurkowanie i oprawianie dokumentów na grzbiet,</w:t>
            </w:r>
            <w:r w:rsidRPr="005F373B">
              <w:rPr>
                <w:rFonts w:ascii="Times New Roman" w:hAnsi="Times New Roman" w:cs="Times New Roman"/>
                <w:color w:val="000000"/>
                <w:sz w:val="18"/>
                <w:szCs w:val="18"/>
              </w:rPr>
              <w:br/>
              <w:t>- Ustawienie linii dziurkowania.</w:t>
            </w:r>
            <w:r w:rsidRPr="005F373B">
              <w:rPr>
                <w:rFonts w:ascii="Times New Roman" w:hAnsi="Times New Roman" w:cs="Times New Roman"/>
                <w:color w:val="000000"/>
                <w:sz w:val="18"/>
                <w:szCs w:val="18"/>
              </w:rPr>
              <w:br/>
              <w:t xml:space="preserve">- Wyjmowana szuflada na ścinki, </w:t>
            </w:r>
            <w:r w:rsidRPr="005F373B">
              <w:rPr>
                <w:rFonts w:ascii="Times New Roman" w:hAnsi="Times New Roman" w:cs="Times New Roman"/>
                <w:color w:val="000000"/>
                <w:sz w:val="18"/>
                <w:szCs w:val="18"/>
              </w:rPr>
              <w:br/>
              <w:t>- Szuflada na grzbiety z systemem mierzenia grubości dokumentów (dobór grzbietu odpowiedniej średnicy)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96</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Lakierowany zestaw 3 wysuwanych szuflad metalowych z siatki na dokumenty A4 do postawienia na biurku</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97</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Urządzenie do laminowania</w:t>
            </w:r>
            <w:r w:rsidRPr="005F373B">
              <w:rPr>
                <w:rFonts w:ascii="Times New Roman" w:hAnsi="Times New Roman" w:cs="Times New Roman"/>
                <w:color w:val="000000"/>
                <w:sz w:val="18"/>
                <w:szCs w:val="18"/>
              </w:rPr>
              <w:br/>
              <w:t xml:space="preserve">- Maksymalny format laminowanego dokumentu: A3 </w:t>
            </w:r>
            <w:r w:rsidRPr="005F373B">
              <w:rPr>
                <w:rFonts w:ascii="Times New Roman" w:hAnsi="Times New Roman" w:cs="Times New Roman"/>
                <w:color w:val="000000"/>
                <w:sz w:val="18"/>
                <w:szCs w:val="18"/>
              </w:rPr>
              <w:br/>
              <w:t xml:space="preserve">- Maksymalna grubość folii: 125 µm </w:t>
            </w:r>
            <w:r w:rsidRPr="005F373B">
              <w:rPr>
                <w:rFonts w:ascii="Times New Roman" w:hAnsi="Times New Roman" w:cs="Times New Roman"/>
                <w:color w:val="000000"/>
                <w:sz w:val="18"/>
                <w:szCs w:val="18"/>
              </w:rPr>
              <w:br/>
              <w:t xml:space="preserve">- Szerokość szczeliny: 320 mm </w:t>
            </w:r>
            <w:r w:rsidRPr="005F373B">
              <w:rPr>
                <w:rFonts w:ascii="Times New Roman" w:hAnsi="Times New Roman" w:cs="Times New Roman"/>
                <w:color w:val="000000"/>
                <w:sz w:val="18"/>
                <w:szCs w:val="18"/>
              </w:rPr>
              <w:br/>
              <w:t xml:space="preserve">- Laminowanie na gorąco </w:t>
            </w:r>
            <w:r w:rsidRPr="005F373B">
              <w:rPr>
                <w:rFonts w:ascii="Times New Roman" w:hAnsi="Times New Roman" w:cs="Times New Roman"/>
                <w:color w:val="000000"/>
                <w:sz w:val="18"/>
                <w:szCs w:val="18"/>
              </w:rPr>
              <w:br/>
              <w:t xml:space="preserve">- Czas nagrzewania: ok. 4 minuty </w:t>
            </w:r>
            <w:r w:rsidRPr="005F373B">
              <w:rPr>
                <w:rFonts w:ascii="Times New Roman" w:hAnsi="Times New Roman" w:cs="Times New Roman"/>
                <w:color w:val="000000"/>
                <w:sz w:val="18"/>
                <w:szCs w:val="18"/>
              </w:rPr>
              <w:br/>
              <w:t xml:space="preserve">- Prędkość laminacji: ok. 30 cm/min </w:t>
            </w:r>
            <w:r w:rsidRPr="005F373B">
              <w:rPr>
                <w:rFonts w:ascii="Times New Roman" w:hAnsi="Times New Roman" w:cs="Times New Roman"/>
                <w:color w:val="000000"/>
                <w:sz w:val="18"/>
                <w:szCs w:val="18"/>
              </w:rPr>
              <w:br/>
              <w:t xml:space="preserve">- Mechanizm grzejny: podgrzewane rolki (2 rolki) </w:t>
            </w:r>
            <w:r w:rsidRPr="005F373B">
              <w:rPr>
                <w:rFonts w:ascii="Times New Roman" w:hAnsi="Times New Roman" w:cs="Times New Roman"/>
                <w:color w:val="000000"/>
                <w:sz w:val="18"/>
                <w:szCs w:val="18"/>
              </w:rPr>
              <w:br/>
              <w:t xml:space="preserve">- Wyświetlacz: diody LED </w:t>
            </w:r>
            <w:r w:rsidRPr="005F373B">
              <w:rPr>
                <w:rFonts w:ascii="Times New Roman" w:hAnsi="Times New Roman" w:cs="Times New Roman"/>
                <w:color w:val="000000"/>
                <w:sz w:val="18"/>
                <w:szCs w:val="18"/>
              </w:rPr>
              <w:br/>
              <w:t xml:space="preserve">- Sygnał gotowości: dioda i sygnał dźwiękowy </w:t>
            </w:r>
            <w:r w:rsidRPr="005F373B">
              <w:rPr>
                <w:rFonts w:ascii="Times New Roman" w:hAnsi="Times New Roman" w:cs="Times New Roman"/>
                <w:color w:val="000000"/>
                <w:sz w:val="18"/>
                <w:szCs w:val="18"/>
              </w:rPr>
              <w:br/>
              <w:t>- Automatyczne wyłączanie po 30 minutach nieaktywności</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98</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 xml:space="preserve">Tablica magnetyczna </w:t>
            </w:r>
            <w:proofErr w:type="spellStart"/>
            <w:r w:rsidRPr="005F373B">
              <w:rPr>
                <w:rFonts w:ascii="Times New Roman" w:hAnsi="Times New Roman" w:cs="Times New Roman"/>
                <w:color w:val="000000"/>
                <w:sz w:val="18"/>
                <w:szCs w:val="18"/>
              </w:rPr>
              <w:t>suchościeralna</w:t>
            </w:r>
            <w:proofErr w:type="spellEnd"/>
            <w:r w:rsidRPr="005F373B">
              <w:rPr>
                <w:rFonts w:ascii="Times New Roman" w:hAnsi="Times New Roman" w:cs="Times New Roman"/>
                <w:color w:val="000000"/>
                <w:sz w:val="18"/>
                <w:szCs w:val="18"/>
              </w:rPr>
              <w:t xml:space="preserve"> o rozmiarach </w:t>
            </w:r>
            <w:r w:rsidRPr="005F373B">
              <w:rPr>
                <w:rFonts w:ascii="Times New Roman" w:hAnsi="Times New Roman" w:cs="Times New Roman"/>
                <w:b/>
                <w:bCs/>
                <w:color w:val="000000"/>
                <w:sz w:val="18"/>
                <w:szCs w:val="18"/>
              </w:rPr>
              <w:t>120x90</w:t>
            </w:r>
            <w:r w:rsidRPr="005F373B">
              <w:rPr>
                <w:rFonts w:ascii="Times New Roman" w:hAnsi="Times New Roman" w:cs="Times New Roman"/>
                <w:color w:val="000000"/>
                <w:sz w:val="18"/>
                <w:szCs w:val="18"/>
              </w:rPr>
              <w:t>cm z możliwością zawieszenia, kolor biały, z tacką na markery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99</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Szuflada transparentna pomarańczowa wykonana z plastiku   na Papier  formatu A4</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sz w:val="18"/>
                <w:szCs w:val="18"/>
              </w:rPr>
            </w:pPr>
            <w:r>
              <w:rPr>
                <w:rFonts w:ascii="Times New Roman" w:hAnsi="Times New Roman" w:cs="Times New Roman"/>
                <w:sz w:val="18"/>
                <w:szCs w:val="18"/>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w:t>
            </w:r>
            <w:r w:rsidR="00207904">
              <w:rPr>
                <w:rFonts w:ascii="Times New Roman" w:hAnsi="Times New Roman" w:cs="Times New Roman"/>
                <w:color w:val="000000"/>
                <w:sz w:val="18"/>
                <w:szCs w:val="18"/>
              </w:rPr>
              <w:t>00</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Skoroszyt A4 plastikowy miękki nie wpinany , pojemność ok. 200 kartek</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w:t>
            </w:r>
            <w:r w:rsidR="00207904">
              <w:rPr>
                <w:rFonts w:ascii="Times New Roman" w:hAnsi="Times New Roman" w:cs="Times New Roman"/>
                <w:color w:val="000000"/>
                <w:sz w:val="18"/>
                <w:szCs w:val="18"/>
              </w:rPr>
              <w:t>01</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 xml:space="preserve">Papier A4 120 g 1 ryza =250 kartek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ryza</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w:t>
            </w:r>
            <w:r w:rsidR="00207904">
              <w:rPr>
                <w:rFonts w:ascii="Times New Roman" w:hAnsi="Times New Roman" w:cs="Times New Roman"/>
                <w:color w:val="000000"/>
                <w:sz w:val="18"/>
                <w:szCs w:val="18"/>
              </w:rPr>
              <w:t>02</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 xml:space="preserve">Papier A4 220 g 1 ryza =250 kartek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sz w:val="18"/>
                <w:szCs w:val="18"/>
              </w:rPr>
            </w:pPr>
            <w:r w:rsidRPr="005F373B">
              <w:rPr>
                <w:rFonts w:ascii="Times New Roman" w:hAnsi="Times New Roman" w:cs="Times New Roman"/>
                <w:sz w:val="18"/>
                <w:szCs w:val="18"/>
              </w:rPr>
              <w:t>ryza</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w:t>
            </w:r>
            <w:r w:rsidR="00207904">
              <w:rPr>
                <w:rFonts w:ascii="Times New Roman" w:hAnsi="Times New Roman" w:cs="Times New Roman"/>
                <w:color w:val="000000"/>
                <w:sz w:val="18"/>
                <w:szCs w:val="18"/>
              </w:rPr>
              <w:t>0</w:t>
            </w:r>
            <w:r w:rsidRPr="005F373B">
              <w:rPr>
                <w:rFonts w:ascii="Times New Roman" w:hAnsi="Times New Roman" w:cs="Times New Roman"/>
                <w:color w:val="000000"/>
                <w:sz w:val="18"/>
                <w:szCs w:val="18"/>
              </w:rPr>
              <w:t>3</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Samoprzylepne arkusze konferencyjne w kratkę kolor biały  63cmx76cm (+</w:t>
            </w:r>
            <w:r w:rsidR="00207904">
              <w:rPr>
                <w:rFonts w:ascii="Times New Roman" w:hAnsi="Times New Roman" w:cs="Times New Roman"/>
                <w:color w:val="000000"/>
                <w:sz w:val="18"/>
                <w:szCs w:val="18"/>
              </w:rPr>
              <w:t>/</w:t>
            </w:r>
            <w:r w:rsidRPr="005F373B">
              <w:rPr>
                <w:rFonts w:ascii="Times New Roman" w:hAnsi="Times New Roman" w:cs="Times New Roman"/>
                <w:color w:val="000000"/>
                <w:sz w:val="18"/>
                <w:szCs w:val="18"/>
              </w:rPr>
              <w:t xml:space="preserve">- 1 cm ) </w:t>
            </w:r>
          </w:p>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 xml:space="preserve">1 opakowanie = 30 arkuszy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opak.</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E0360">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w:t>
            </w:r>
            <w:r w:rsidR="00207904">
              <w:rPr>
                <w:rFonts w:ascii="Times New Roman" w:hAnsi="Times New Roman" w:cs="Times New Roman"/>
                <w:color w:val="000000"/>
                <w:sz w:val="18"/>
                <w:szCs w:val="18"/>
              </w:rPr>
              <w:t>0</w:t>
            </w:r>
            <w:r w:rsidRPr="005F373B">
              <w:rPr>
                <w:rFonts w:ascii="Times New Roman" w:hAnsi="Times New Roman" w:cs="Times New Roman"/>
                <w:color w:val="000000"/>
                <w:sz w:val="18"/>
                <w:szCs w:val="18"/>
              </w:rPr>
              <w:t>4</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 xml:space="preserve">deska z klipsem A4 plastikowa zaoblone narożniki </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462FA">
        <w:trPr>
          <w:trHeight w:val="383"/>
        </w:trPr>
        <w:tc>
          <w:tcPr>
            <w:tcW w:w="509"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1</w:t>
            </w:r>
            <w:r w:rsidR="00207904">
              <w:rPr>
                <w:rFonts w:ascii="Times New Roman" w:hAnsi="Times New Roman" w:cs="Times New Roman"/>
                <w:color w:val="000000"/>
                <w:sz w:val="18"/>
                <w:szCs w:val="18"/>
              </w:rPr>
              <w:t>0</w:t>
            </w:r>
            <w:r w:rsidRPr="005F373B">
              <w:rPr>
                <w:rFonts w:ascii="Times New Roman" w:hAnsi="Times New Roman" w:cs="Times New Roman"/>
                <w:color w:val="000000"/>
                <w:sz w:val="18"/>
                <w:szCs w:val="18"/>
              </w:rPr>
              <w:t>5</w:t>
            </w:r>
          </w:p>
        </w:tc>
        <w:tc>
          <w:tcPr>
            <w:tcW w:w="6608"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rPr>
                <w:rFonts w:ascii="Times New Roman" w:hAnsi="Times New Roman" w:cs="Times New Roman"/>
                <w:color w:val="000000"/>
                <w:sz w:val="18"/>
                <w:szCs w:val="18"/>
              </w:rPr>
            </w:pPr>
            <w:r w:rsidRPr="005F373B">
              <w:rPr>
                <w:rFonts w:ascii="Times New Roman" w:hAnsi="Times New Roman" w:cs="Times New Roman"/>
                <w:color w:val="000000"/>
                <w:sz w:val="18"/>
                <w:szCs w:val="18"/>
              </w:rPr>
              <w:t xml:space="preserve">Tablica magnetyczna sucho ścieralna o rozmiarach </w:t>
            </w:r>
            <w:r w:rsidRPr="005F373B">
              <w:rPr>
                <w:rFonts w:ascii="Times New Roman" w:hAnsi="Times New Roman" w:cs="Times New Roman"/>
                <w:b/>
                <w:bCs/>
                <w:color w:val="000000"/>
                <w:sz w:val="18"/>
                <w:szCs w:val="18"/>
              </w:rPr>
              <w:t>60x90 cm</w:t>
            </w:r>
            <w:r w:rsidRPr="005F373B">
              <w:rPr>
                <w:rFonts w:ascii="Times New Roman" w:hAnsi="Times New Roman" w:cs="Times New Roman"/>
                <w:color w:val="000000"/>
                <w:sz w:val="18"/>
                <w:szCs w:val="18"/>
              </w:rPr>
              <w:t xml:space="preserve"> z możliwością zawieszenia, kolor biały, z tacką na markery</w:t>
            </w:r>
          </w:p>
        </w:tc>
        <w:tc>
          <w:tcPr>
            <w:tcW w:w="850" w:type="dxa"/>
            <w:tcBorders>
              <w:top w:val="single" w:sz="4" w:space="0" w:color="auto"/>
              <w:left w:val="single" w:sz="4" w:space="0" w:color="auto"/>
              <w:bottom w:val="single" w:sz="4" w:space="0" w:color="auto"/>
              <w:right w:val="single" w:sz="4" w:space="0" w:color="auto"/>
            </w:tcBorders>
            <w:vAlign w:val="center"/>
          </w:tcPr>
          <w:p w:rsidR="005F373B" w:rsidRPr="005F373B" w:rsidRDefault="005F373B" w:rsidP="005F373B">
            <w:pPr>
              <w:spacing w:after="0"/>
              <w:jc w:val="center"/>
              <w:rPr>
                <w:rFonts w:ascii="Times New Roman" w:hAnsi="Times New Roman" w:cs="Times New Roman"/>
                <w:color w:val="000000"/>
                <w:sz w:val="18"/>
                <w:szCs w:val="18"/>
              </w:rPr>
            </w:pPr>
            <w:r w:rsidRPr="005F373B">
              <w:rPr>
                <w:rFonts w:ascii="Times New Roman" w:hAnsi="Times New Roman" w:cs="Times New Roman"/>
                <w:color w:val="000000"/>
                <w:sz w:val="18"/>
                <w:szCs w:val="18"/>
              </w:rPr>
              <w:t>szt.</w:t>
            </w:r>
          </w:p>
        </w:tc>
        <w:tc>
          <w:tcPr>
            <w:tcW w:w="709" w:type="dxa"/>
            <w:tcBorders>
              <w:top w:val="single" w:sz="4" w:space="0" w:color="auto"/>
              <w:left w:val="single" w:sz="4" w:space="0" w:color="auto"/>
              <w:bottom w:val="single" w:sz="4" w:space="0" w:color="auto"/>
              <w:right w:val="single" w:sz="4" w:space="0" w:color="auto"/>
            </w:tcBorders>
            <w:vAlign w:val="center"/>
          </w:tcPr>
          <w:p w:rsidR="005F373B" w:rsidRPr="005F373B" w:rsidRDefault="00207904" w:rsidP="005F373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373B" w:rsidRPr="005F373B" w:rsidRDefault="005F373B" w:rsidP="005F373B">
            <w:pPr>
              <w:spacing w:after="0"/>
              <w:jc w:val="center"/>
              <w:rPr>
                <w:rFonts w:ascii="Times New Roman" w:hAnsi="Times New Roman" w:cs="Times New Roman"/>
                <w:b/>
                <w:sz w:val="18"/>
                <w:szCs w:val="18"/>
              </w:rPr>
            </w:pPr>
          </w:p>
        </w:tc>
      </w:tr>
      <w:tr w:rsidR="005F373B" w:rsidRPr="005F373B" w:rsidTr="008462FA">
        <w:tc>
          <w:tcPr>
            <w:tcW w:w="966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207904">
            <w:pPr>
              <w:spacing w:after="0"/>
              <w:jc w:val="right"/>
              <w:rPr>
                <w:rFonts w:ascii="Times New Roman" w:hAnsi="Times New Roman" w:cs="Times New Roman"/>
                <w:b/>
                <w:sz w:val="18"/>
                <w:szCs w:val="18"/>
              </w:rPr>
            </w:pPr>
            <w:r w:rsidRPr="005F373B">
              <w:rPr>
                <w:rFonts w:ascii="Times New Roman" w:hAnsi="Times New Roman" w:cs="Times New Roman"/>
                <w:b/>
                <w:sz w:val="18"/>
                <w:szCs w:val="18"/>
              </w:rPr>
              <w:t>RAZEM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5F373B" w:rsidRPr="005F373B" w:rsidRDefault="005F373B" w:rsidP="005F373B">
            <w:pPr>
              <w:spacing w:after="0"/>
              <w:jc w:val="center"/>
              <w:rPr>
                <w:rFonts w:ascii="Times New Roman" w:hAnsi="Times New Roman" w:cs="Times New Roman"/>
                <w:b/>
                <w:sz w:val="18"/>
                <w:szCs w:val="18"/>
              </w:rPr>
            </w:pPr>
          </w:p>
        </w:tc>
      </w:tr>
    </w:tbl>
    <w:p w:rsidR="00F11581" w:rsidRPr="00F61DD0" w:rsidRDefault="00F11581" w:rsidP="008462FA">
      <w:pPr>
        <w:spacing w:before="120"/>
        <w:ind w:left="-680" w:firstLine="254"/>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F11581" w:rsidRPr="00F61DD0" w:rsidRDefault="00F11581" w:rsidP="008462FA">
      <w:pPr>
        <w:spacing w:after="120"/>
        <w:ind w:left="-680" w:firstLine="254"/>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F11581" w:rsidRPr="00F61DD0" w:rsidRDefault="00F11581" w:rsidP="008462FA">
      <w:pPr>
        <w:spacing w:after="120"/>
        <w:ind w:left="-680" w:firstLine="254"/>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F11581" w:rsidRPr="00F61DD0" w:rsidRDefault="00F11581" w:rsidP="008462FA">
      <w:pPr>
        <w:spacing w:after="0"/>
        <w:ind w:left="-680" w:firstLine="254"/>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8462FA" w:rsidRDefault="008462FA" w:rsidP="005F6B1D">
      <w:pPr>
        <w:spacing w:after="0"/>
        <w:ind w:left="9912"/>
        <w:jc w:val="center"/>
        <w:rPr>
          <w:rFonts w:ascii="Times New Roman" w:hAnsi="Times New Roman" w:cs="Times New Roman"/>
          <w:sz w:val="20"/>
          <w:szCs w:val="20"/>
        </w:rPr>
      </w:pPr>
    </w:p>
    <w:p w:rsidR="00F11581" w:rsidRPr="005F6B1D" w:rsidRDefault="005F6B1D" w:rsidP="005F6B1D">
      <w:pPr>
        <w:spacing w:after="0"/>
        <w:ind w:left="9912"/>
        <w:jc w:val="center"/>
        <w:rPr>
          <w:rFonts w:ascii="Times New Roman" w:hAnsi="Times New Roman" w:cs="Times New Roman"/>
          <w:sz w:val="20"/>
          <w:szCs w:val="20"/>
        </w:rPr>
      </w:pPr>
      <w:bookmarkStart w:id="0" w:name="_GoBack"/>
      <w:bookmarkEnd w:id="0"/>
      <w:r w:rsidRPr="005F6B1D">
        <w:rPr>
          <w:rFonts w:ascii="Times New Roman" w:hAnsi="Times New Roman" w:cs="Times New Roman"/>
          <w:sz w:val="20"/>
          <w:szCs w:val="20"/>
        </w:rPr>
        <w:t>…………………………………</w:t>
      </w:r>
    </w:p>
    <w:p w:rsidR="005F6B1D" w:rsidRPr="005F6B1D" w:rsidRDefault="005F6B1D" w:rsidP="005F6B1D">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sectPr w:rsidR="005F6B1D" w:rsidRPr="005F6B1D" w:rsidSect="004F6BD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A66" w:rsidRDefault="00433A66" w:rsidP="002A65D6">
      <w:pPr>
        <w:spacing w:after="0" w:line="240" w:lineRule="auto"/>
      </w:pPr>
      <w:r>
        <w:separator/>
      </w:r>
    </w:p>
  </w:endnote>
  <w:endnote w:type="continuationSeparator" w:id="0">
    <w:p w:rsidR="00433A66" w:rsidRDefault="00433A66"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IN Next LT Pro Light">
    <w:panose1 w:val="020B0303020203050203"/>
    <w:charset w:val="00"/>
    <w:family w:val="swiss"/>
    <w:notTrueType/>
    <w:pitch w:val="variable"/>
    <w:sig w:usb0="A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A66" w:rsidRPr="009A5A0C" w:rsidRDefault="00433A66">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rsidR="00433A66" w:rsidRDefault="00433A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A66" w:rsidRDefault="00433A66" w:rsidP="002A65D6">
      <w:pPr>
        <w:spacing w:after="0" w:line="240" w:lineRule="auto"/>
      </w:pPr>
      <w:r>
        <w:separator/>
      </w:r>
    </w:p>
  </w:footnote>
  <w:footnote w:type="continuationSeparator" w:id="0">
    <w:p w:rsidR="00433A66" w:rsidRDefault="00433A66"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A66" w:rsidRPr="00CC5D5B" w:rsidRDefault="00433A66" w:rsidP="000D6C47">
    <w:pPr>
      <w:pStyle w:val="Nagwek"/>
      <w:jc w:val="right"/>
      <w:rPr>
        <w:sz w:val="16"/>
        <w:szCs w:val="16"/>
      </w:rPr>
    </w:pPr>
    <w:r>
      <w:rPr>
        <w:sz w:val="16"/>
        <w:szCs w:val="16"/>
        <w:lang w:val="pl-PL"/>
      </w:rPr>
      <w:t>13/DTZ/2022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140"/>
    <w:multiLevelType w:val="hybridMultilevel"/>
    <w:tmpl w:val="57A23400"/>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B57A82"/>
    <w:multiLevelType w:val="hybridMultilevel"/>
    <w:tmpl w:val="4246E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854373"/>
    <w:multiLevelType w:val="hybridMultilevel"/>
    <w:tmpl w:val="573642BC"/>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5B38FE"/>
    <w:multiLevelType w:val="multilevel"/>
    <w:tmpl w:val="520C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FB7905"/>
    <w:multiLevelType w:val="hybridMultilevel"/>
    <w:tmpl w:val="7F067CB2"/>
    <w:lvl w:ilvl="0" w:tplc="65EEBA38">
      <w:start w:val="3"/>
      <w:numFmt w:val="bullet"/>
      <w:lvlText w:val=""/>
      <w:lvlJc w:val="left"/>
      <w:pPr>
        <w:ind w:left="720" w:hanging="360"/>
      </w:pPr>
      <w:rPr>
        <w:rFonts w:ascii="Symbol" w:eastAsia="Times New Roman"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634A34"/>
    <w:multiLevelType w:val="hybridMultilevel"/>
    <w:tmpl w:val="7BE81906"/>
    <w:lvl w:ilvl="0" w:tplc="F1468B60">
      <w:start w:val="3"/>
      <w:numFmt w:val="bullet"/>
      <w:lvlText w:val=""/>
      <w:lvlJc w:val="left"/>
      <w:pPr>
        <w:ind w:left="720" w:hanging="360"/>
      </w:pPr>
      <w:rPr>
        <w:rFonts w:ascii="Symbol" w:eastAsia="Times New Roman"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CB1DB9"/>
    <w:multiLevelType w:val="multilevel"/>
    <w:tmpl w:val="9E6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D313B8"/>
    <w:multiLevelType w:val="hybridMultilevel"/>
    <w:tmpl w:val="4FCCC31C"/>
    <w:lvl w:ilvl="0" w:tplc="DEE81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1"/>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11997"/>
    <w:rsid w:val="000216F5"/>
    <w:rsid w:val="0003609F"/>
    <w:rsid w:val="0005365E"/>
    <w:rsid w:val="00073B38"/>
    <w:rsid w:val="00085E74"/>
    <w:rsid w:val="0009744D"/>
    <w:rsid w:val="000B7FC3"/>
    <w:rsid w:val="000C0AC3"/>
    <w:rsid w:val="000C4448"/>
    <w:rsid w:val="000C7B69"/>
    <w:rsid w:val="000D6C47"/>
    <w:rsid w:val="000F1A89"/>
    <w:rsid w:val="0011238D"/>
    <w:rsid w:val="00134C73"/>
    <w:rsid w:val="0019279E"/>
    <w:rsid w:val="001B518C"/>
    <w:rsid w:val="001B75A2"/>
    <w:rsid w:val="00207904"/>
    <w:rsid w:val="00227352"/>
    <w:rsid w:val="00245EDB"/>
    <w:rsid w:val="00290241"/>
    <w:rsid w:val="002931AC"/>
    <w:rsid w:val="00293277"/>
    <w:rsid w:val="00293515"/>
    <w:rsid w:val="002A65D6"/>
    <w:rsid w:val="002B4E59"/>
    <w:rsid w:val="002F3395"/>
    <w:rsid w:val="003121C9"/>
    <w:rsid w:val="003574F4"/>
    <w:rsid w:val="003967CB"/>
    <w:rsid w:val="003A4EA9"/>
    <w:rsid w:val="003D6C7A"/>
    <w:rsid w:val="00415C9D"/>
    <w:rsid w:val="00433A66"/>
    <w:rsid w:val="00477849"/>
    <w:rsid w:val="004B1A0D"/>
    <w:rsid w:val="004B5197"/>
    <w:rsid w:val="004D761B"/>
    <w:rsid w:val="004D7E62"/>
    <w:rsid w:val="004F3C4A"/>
    <w:rsid w:val="004F6BDA"/>
    <w:rsid w:val="00506948"/>
    <w:rsid w:val="00576C57"/>
    <w:rsid w:val="005B5E03"/>
    <w:rsid w:val="005E0E87"/>
    <w:rsid w:val="005F27B4"/>
    <w:rsid w:val="005F373B"/>
    <w:rsid w:val="005F6B1D"/>
    <w:rsid w:val="0064298E"/>
    <w:rsid w:val="00642CC7"/>
    <w:rsid w:val="00672AFC"/>
    <w:rsid w:val="00682A5A"/>
    <w:rsid w:val="006B40CA"/>
    <w:rsid w:val="006D05B5"/>
    <w:rsid w:val="0073371D"/>
    <w:rsid w:val="00753259"/>
    <w:rsid w:val="00765F8D"/>
    <w:rsid w:val="007667EB"/>
    <w:rsid w:val="00791D56"/>
    <w:rsid w:val="007E081C"/>
    <w:rsid w:val="008462FA"/>
    <w:rsid w:val="00866875"/>
    <w:rsid w:val="008A240D"/>
    <w:rsid w:val="008E0360"/>
    <w:rsid w:val="008F26A2"/>
    <w:rsid w:val="0090132B"/>
    <w:rsid w:val="00927D9B"/>
    <w:rsid w:val="009A1C10"/>
    <w:rsid w:val="009C680A"/>
    <w:rsid w:val="00A15ECE"/>
    <w:rsid w:val="00A70220"/>
    <w:rsid w:val="00A93BDB"/>
    <w:rsid w:val="00AA0A80"/>
    <w:rsid w:val="00AC4371"/>
    <w:rsid w:val="00AE2F6A"/>
    <w:rsid w:val="00AF3C32"/>
    <w:rsid w:val="00B676E6"/>
    <w:rsid w:val="00BA39EC"/>
    <w:rsid w:val="00BB1F59"/>
    <w:rsid w:val="00BF51FD"/>
    <w:rsid w:val="00C14477"/>
    <w:rsid w:val="00C25B4F"/>
    <w:rsid w:val="00C4645D"/>
    <w:rsid w:val="00C50150"/>
    <w:rsid w:val="00C50C0D"/>
    <w:rsid w:val="00C57065"/>
    <w:rsid w:val="00C67B0B"/>
    <w:rsid w:val="00CA5C71"/>
    <w:rsid w:val="00CB3034"/>
    <w:rsid w:val="00CC492F"/>
    <w:rsid w:val="00CD010A"/>
    <w:rsid w:val="00CD02B6"/>
    <w:rsid w:val="00D20BD0"/>
    <w:rsid w:val="00D90ACD"/>
    <w:rsid w:val="00DA4DE3"/>
    <w:rsid w:val="00DC08BB"/>
    <w:rsid w:val="00DD0C7C"/>
    <w:rsid w:val="00E1444A"/>
    <w:rsid w:val="00E46B4B"/>
    <w:rsid w:val="00E519D0"/>
    <w:rsid w:val="00EB1B99"/>
    <w:rsid w:val="00EF0CC3"/>
    <w:rsid w:val="00F0301F"/>
    <w:rsid w:val="00F11581"/>
    <w:rsid w:val="00F56501"/>
    <w:rsid w:val="00F61DD0"/>
    <w:rsid w:val="00F76366"/>
    <w:rsid w:val="00F814F5"/>
    <w:rsid w:val="00F8665A"/>
    <w:rsid w:val="00F92043"/>
    <w:rsid w:val="00F97912"/>
    <w:rsid w:val="00FB6F7C"/>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FDC5"/>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34"/>
  </w:style>
  <w:style w:type="paragraph" w:styleId="Nagwek1">
    <w:name w:val="heading 1"/>
    <w:basedOn w:val="Normalny"/>
    <w:next w:val="Normalny"/>
    <w:link w:val="Nagwek1Znak"/>
    <w:uiPriority w:val="9"/>
    <w:qFormat/>
    <w:rsid w:val="005F373B"/>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4">
    <w:name w:val="heading 4"/>
    <w:basedOn w:val="Normalny"/>
    <w:next w:val="Normalny"/>
    <w:link w:val="Nagwek4Znak"/>
    <w:uiPriority w:val="9"/>
    <w:semiHidden/>
    <w:unhideWhenUsed/>
    <w:qFormat/>
    <w:rsid w:val="005F373B"/>
    <w:pPr>
      <w:keepNext/>
      <w:spacing w:before="240" w:after="60" w:line="240" w:lineRule="auto"/>
      <w:outlineLvl w:val="3"/>
    </w:pPr>
    <w:rPr>
      <w:rFonts w:ascii="Calibri" w:eastAsia="Times New Roman" w:hAnsi="Calibri" w:cs="Times New Roman"/>
      <w:b/>
      <w:bCs/>
      <w:sz w:val="28"/>
      <w:szCs w:val="28"/>
      <w:lang w:eastAsia="pl-PL"/>
    </w:rPr>
  </w:style>
  <w:style w:type="paragraph" w:styleId="Nagwek6">
    <w:name w:val="heading 6"/>
    <w:aliases w:val="Heading 6 Char Znak,Heading 6 Char Znak Znak Znak Znak"/>
    <w:basedOn w:val="Normalny"/>
    <w:next w:val="Normalny"/>
    <w:link w:val="Nagwek6Znak"/>
    <w:qFormat/>
    <w:rsid w:val="005F373B"/>
    <w:pPr>
      <w:keepNext/>
      <w:tabs>
        <w:tab w:val="left" w:pos="214"/>
      </w:tabs>
      <w:spacing w:after="0" w:line="240" w:lineRule="auto"/>
      <w:outlineLvl w:val="5"/>
    </w:pPr>
    <w:rPr>
      <w:rFonts w:ascii="Arial Narrow" w:eastAsia="Times New Roman" w:hAnsi="Arial Narrow" w:cs="Times New Roman"/>
      <w:b/>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373B"/>
    <w:rPr>
      <w:rFonts w:ascii="Cambria" w:eastAsia="Times New Roman" w:hAnsi="Cambria" w:cs="Times New Roman"/>
      <w:b/>
      <w:bCs/>
      <w:kern w:val="32"/>
      <w:sz w:val="32"/>
      <w:szCs w:val="32"/>
      <w:lang w:eastAsia="pl-PL"/>
    </w:rPr>
  </w:style>
  <w:style w:type="character" w:customStyle="1" w:styleId="Nagwek6Znak">
    <w:name w:val="Nagłówek 6 Znak"/>
    <w:aliases w:val="Heading 6 Char Znak Znak,Heading 6 Char Znak Znak Znak Znak Znak"/>
    <w:basedOn w:val="Domylnaczcionkaakapitu"/>
    <w:link w:val="Nagwek6"/>
    <w:rsid w:val="005F373B"/>
    <w:rPr>
      <w:rFonts w:ascii="Arial Narrow" w:eastAsia="Times New Roman" w:hAnsi="Arial Narrow" w:cs="Times New Roman"/>
      <w:b/>
      <w:color w:val="000000"/>
      <w:sz w:val="20"/>
      <w:szCs w:val="20"/>
      <w:lang w:eastAsia="pl-PL"/>
    </w:rPr>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1DD0"/>
    <w:pPr>
      <w:ind w:left="720"/>
      <w:contextualSpacing/>
    </w:pPr>
  </w:style>
  <w:style w:type="character" w:customStyle="1" w:styleId="Nagwek4Znak">
    <w:name w:val="Nagłówek 4 Znak"/>
    <w:basedOn w:val="Domylnaczcionkaakapitu"/>
    <w:link w:val="Nagwek4"/>
    <w:uiPriority w:val="9"/>
    <w:semiHidden/>
    <w:rsid w:val="005F373B"/>
    <w:rPr>
      <w:rFonts w:ascii="Calibri" w:eastAsia="Times New Roman" w:hAnsi="Calibri" w:cs="Times New Roman"/>
      <w:b/>
      <w:bCs/>
      <w:sz w:val="28"/>
      <w:szCs w:val="28"/>
      <w:lang w:eastAsia="pl-PL"/>
    </w:rPr>
  </w:style>
  <w:style w:type="paragraph" w:customStyle="1" w:styleId="Domylny">
    <w:name w:val="Domyślny"/>
    <w:uiPriority w:val="99"/>
    <w:rsid w:val="005F373B"/>
    <w:pPr>
      <w:suppressAutoHyphens/>
      <w:spacing w:after="200" w:line="276" w:lineRule="auto"/>
      <w:textAlignment w:val="baseline"/>
    </w:pPr>
    <w:rPr>
      <w:rFonts w:ascii="Times New Roman" w:eastAsia="Times New Roman" w:hAnsi="Times New Roman" w:cs="Times New Roman"/>
      <w:color w:val="000000"/>
      <w:sz w:val="20"/>
      <w:szCs w:val="20"/>
      <w:lang w:eastAsia="zh-CN"/>
    </w:rPr>
  </w:style>
  <w:style w:type="paragraph" w:customStyle="1" w:styleId="Bezodstpw1">
    <w:name w:val="Bez odstępów1"/>
    <w:rsid w:val="005F373B"/>
    <w:pPr>
      <w:widowControl w:val="0"/>
      <w:autoSpaceDE w:val="0"/>
      <w:autoSpaceDN w:val="0"/>
      <w:adjustRightInd w:val="0"/>
      <w:spacing w:after="0" w:line="240" w:lineRule="auto"/>
    </w:pPr>
    <w:rPr>
      <w:rFonts w:ascii="Arial" w:eastAsia="Calibri" w:hAnsi="Arial" w:cs="Arial"/>
      <w:sz w:val="20"/>
      <w:szCs w:val="20"/>
      <w:lang w:val="en-GB" w:eastAsia="pl-PL"/>
    </w:rPr>
  </w:style>
  <w:style w:type="character" w:customStyle="1" w:styleId="TekstdymkaZnak">
    <w:name w:val="Tekst dymka Znak"/>
    <w:basedOn w:val="Domylnaczcionkaakapitu"/>
    <w:link w:val="Tekstdymka"/>
    <w:semiHidden/>
    <w:rsid w:val="005F373B"/>
    <w:rPr>
      <w:rFonts w:ascii="Tahoma" w:eastAsia="Times New Roman" w:hAnsi="Tahoma" w:cs="Tahoma"/>
      <w:sz w:val="16"/>
      <w:szCs w:val="16"/>
      <w:lang w:eastAsia="pl-PL"/>
    </w:rPr>
  </w:style>
  <w:style w:type="paragraph" w:styleId="Tekstdymka">
    <w:name w:val="Balloon Text"/>
    <w:basedOn w:val="Normalny"/>
    <w:link w:val="TekstdymkaZnak"/>
    <w:semiHidden/>
    <w:rsid w:val="005F373B"/>
    <w:pPr>
      <w:spacing w:after="0" w:line="240" w:lineRule="auto"/>
    </w:pPr>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rsid w:val="005F373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F373B"/>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5F373B"/>
    <w:rPr>
      <w:b/>
      <w:bCs/>
    </w:rPr>
  </w:style>
  <w:style w:type="character" w:customStyle="1" w:styleId="TekstkomentarzaZnak">
    <w:name w:val="Tekst komentarza Znak"/>
    <w:basedOn w:val="Domylnaczcionkaakapitu"/>
    <w:link w:val="Tekstkomentarza"/>
    <w:uiPriority w:val="99"/>
    <w:semiHidden/>
    <w:rsid w:val="005F373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5F373B"/>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5F373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F3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346">
      <w:bodyDiv w:val="1"/>
      <w:marLeft w:val="0"/>
      <w:marRight w:val="0"/>
      <w:marTop w:val="0"/>
      <w:marBottom w:val="0"/>
      <w:divBdr>
        <w:top w:val="none" w:sz="0" w:space="0" w:color="auto"/>
        <w:left w:val="none" w:sz="0" w:space="0" w:color="auto"/>
        <w:bottom w:val="none" w:sz="0" w:space="0" w:color="auto"/>
        <w:right w:val="none" w:sz="0" w:space="0" w:color="auto"/>
      </w:divBdr>
    </w:div>
    <w:div w:id="238099377">
      <w:bodyDiv w:val="1"/>
      <w:marLeft w:val="0"/>
      <w:marRight w:val="0"/>
      <w:marTop w:val="0"/>
      <w:marBottom w:val="0"/>
      <w:divBdr>
        <w:top w:val="none" w:sz="0" w:space="0" w:color="auto"/>
        <w:left w:val="none" w:sz="0" w:space="0" w:color="auto"/>
        <w:bottom w:val="none" w:sz="0" w:space="0" w:color="auto"/>
        <w:right w:val="none" w:sz="0" w:space="0" w:color="auto"/>
      </w:divBdr>
    </w:div>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920720534">
      <w:bodyDiv w:val="1"/>
      <w:marLeft w:val="0"/>
      <w:marRight w:val="0"/>
      <w:marTop w:val="0"/>
      <w:marBottom w:val="0"/>
      <w:divBdr>
        <w:top w:val="none" w:sz="0" w:space="0" w:color="auto"/>
        <w:left w:val="none" w:sz="0" w:space="0" w:color="auto"/>
        <w:bottom w:val="none" w:sz="0" w:space="0" w:color="auto"/>
        <w:right w:val="none" w:sz="0" w:space="0" w:color="auto"/>
      </w:divBdr>
    </w:div>
    <w:div w:id="1005207175">
      <w:bodyDiv w:val="1"/>
      <w:marLeft w:val="0"/>
      <w:marRight w:val="0"/>
      <w:marTop w:val="0"/>
      <w:marBottom w:val="0"/>
      <w:divBdr>
        <w:top w:val="none" w:sz="0" w:space="0" w:color="auto"/>
        <w:left w:val="none" w:sz="0" w:space="0" w:color="auto"/>
        <w:bottom w:val="none" w:sz="0" w:space="0" w:color="auto"/>
        <w:right w:val="none" w:sz="0" w:space="0" w:color="auto"/>
      </w:divBdr>
    </w:div>
    <w:div w:id="1100643741">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o.com.pl/plany-postepowan-i-regula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6</Pages>
  <Words>1909</Words>
  <Characters>11459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89</cp:revision>
  <cp:lastPrinted>2021-11-26T07:13:00Z</cp:lastPrinted>
  <dcterms:created xsi:type="dcterms:W3CDTF">2021-11-25T11:30:00Z</dcterms:created>
  <dcterms:modified xsi:type="dcterms:W3CDTF">2022-02-25T11:55:00Z</dcterms:modified>
</cp:coreProperties>
</file>