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5" w:rsidRPr="00CC5D5B" w:rsidRDefault="00C61D55" w:rsidP="00C61D55">
      <w:pPr>
        <w:pStyle w:val="Lista"/>
        <w:ind w:left="0" w:firstLine="0"/>
        <w:jc w:val="right"/>
        <w:rPr>
          <w:b/>
          <w:sz w:val="24"/>
          <w:szCs w:val="24"/>
        </w:rPr>
      </w:pPr>
      <w:r w:rsidRPr="00CC5D5B">
        <w:rPr>
          <w:b/>
          <w:sz w:val="22"/>
          <w:szCs w:val="22"/>
        </w:rPr>
        <w:t>Załącznik</w:t>
      </w:r>
      <w:r w:rsidRPr="00CC5D5B">
        <w:rPr>
          <w:b/>
          <w:sz w:val="24"/>
          <w:szCs w:val="24"/>
        </w:rPr>
        <w:t xml:space="preserve"> nr 1</w:t>
      </w:r>
    </w:p>
    <w:p w:rsidR="00C61D55" w:rsidRPr="00CC5D5B" w:rsidRDefault="00C61D55" w:rsidP="00C61D55">
      <w:pPr>
        <w:pStyle w:val="Lista"/>
        <w:ind w:left="0" w:firstLine="0"/>
        <w:rPr>
          <w:b/>
          <w:sz w:val="24"/>
          <w:szCs w:val="24"/>
        </w:rPr>
      </w:pPr>
    </w:p>
    <w:p w:rsidR="00C61D55" w:rsidRPr="00CC5D5B" w:rsidRDefault="00C61D55" w:rsidP="00C61D55">
      <w:pPr>
        <w:pStyle w:val="Tekstpodstawowy"/>
        <w:spacing w:after="0"/>
        <w:rPr>
          <w:rFonts w:ascii="Times New Roman" w:hAnsi="Times New Roman"/>
        </w:rPr>
      </w:pPr>
    </w:p>
    <w:p w:rsidR="00C61D55" w:rsidRPr="00CC5D5B" w:rsidRDefault="00C61D55" w:rsidP="00C61D55">
      <w:pPr>
        <w:pStyle w:val="Tekstpodstawowy"/>
        <w:tabs>
          <w:tab w:val="center" w:pos="1418"/>
          <w:tab w:val="center" w:pos="10093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CC5D5B">
        <w:rPr>
          <w:rFonts w:ascii="Times New Roman" w:hAnsi="Times New Roman"/>
          <w:sz w:val="16"/>
          <w:szCs w:val="16"/>
        </w:rPr>
        <w:t>...................................</w:t>
      </w:r>
      <w:r w:rsidRPr="00CC5D5B">
        <w:rPr>
          <w:rFonts w:ascii="Times New Roman" w:hAnsi="Times New Roman"/>
          <w:sz w:val="16"/>
          <w:szCs w:val="16"/>
        </w:rPr>
        <w:tab/>
        <w:t>.............                                                                                                       ………………………............, ............. 2021 r.</w:t>
      </w:r>
    </w:p>
    <w:p w:rsidR="00C61D55" w:rsidRPr="00CC5D5B" w:rsidRDefault="00987E72" w:rsidP="00C61D55">
      <w:pPr>
        <w:pStyle w:val="Tekstpodstawowy"/>
        <w:tabs>
          <w:tab w:val="center" w:pos="1418"/>
          <w:tab w:val="right" w:pos="9923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</w:t>
      </w:r>
      <w:r w:rsidR="00C61D55" w:rsidRPr="00CC5D5B">
        <w:rPr>
          <w:rFonts w:ascii="Times New Roman" w:hAnsi="Times New Roman"/>
          <w:i/>
          <w:sz w:val="16"/>
          <w:szCs w:val="16"/>
        </w:rPr>
        <w:t>pieczątkafirmowa</w:t>
      </w:r>
    </w:p>
    <w:p w:rsidR="00C61D55" w:rsidRPr="00CC5D5B" w:rsidRDefault="00C61D55" w:rsidP="00C61D55">
      <w:pPr>
        <w:pStyle w:val="Tekstpodstawowy"/>
        <w:jc w:val="center"/>
        <w:rPr>
          <w:rFonts w:ascii="Times New Roman" w:hAnsi="Times New Roman"/>
          <w:b/>
        </w:rPr>
      </w:pPr>
    </w:p>
    <w:p w:rsidR="00C61D55" w:rsidRPr="00CC5D5B" w:rsidRDefault="00C61D55" w:rsidP="00C61D55">
      <w:pPr>
        <w:pStyle w:val="Tekstpodstawowy"/>
        <w:jc w:val="center"/>
        <w:rPr>
          <w:rFonts w:ascii="Times New Roman" w:hAnsi="Times New Roman"/>
          <w:b/>
        </w:rPr>
      </w:pPr>
      <w:r w:rsidRPr="00CC5D5B">
        <w:rPr>
          <w:rFonts w:ascii="Times New Roman" w:hAnsi="Times New Roman"/>
          <w:b/>
        </w:rPr>
        <w:t>FORMULARZ OFERTOWY</w:t>
      </w:r>
      <w:r w:rsidRPr="00CC5D5B">
        <w:rPr>
          <w:rFonts w:ascii="Times New Roman" w:hAnsi="Times New Roman"/>
          <w:b/>
        </w:rPr>
        <w:br/>
      </w:r>
    </w:p>
    <w:p w:rsidR="00C61D55" w:rsidRPr="00CC5D5B" w:rsidRDefault="00C61D55" w:rsidP="00C61D55">
      <w:pPr>
        <w:pStyle w:val="Tekstpodstawowy"/>
        <w:keepNext/>
        <w:rPr>
          <w:rFonts w:ascii="Times New Roman" w:hAnsi="Times New Roman"/>
          <w:b/>
        </w:rPr>
      </w:pPr>
      <w:r w:rsidRPr="00CC5D5B">
        <w:rPr>
          <w:rFonts w:ascii="Times New Roman" w:hAnsi="Times New Roman"/>
          <w:b/>
        </w:rPr>
        <w:t>Dane Wykonawcy:</w:t>
      </w:r>
    </w:p>
    <w:p w:rsidR="00C61D55" w:rsidRPr="00CC5D5B" w:rsidRDefault="00C61D55" w:rsidP="00C61D55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/>
          <w:szCs w:val="24"/>
        </w:rPr>
      </w:pPr>
      <w:r w:rsidRPr="00CC5D5B">
        <w:rPr>
          <w:rFonts w:ascii="Times New Roman" w:hAnsi="Times New Roman"/>
          <w:szCs w:val="24"/>
        </w:rPr>
        <w:br/>
        <w:t>Pełnanazwa</w:t>
      </w:r>
      <w:r w:rsidRPr="00CC5D5B">
        <w:rPr>
          <w:rFonts w:ascii="Times New Roman" w:hAnsi="Times New Roman"/>
          <w:szCs w:val="24"/>
        </w:rPr>
        <w:tab/>
        <w:t>………………………………………………………………….</w:t>
      </w:r>
    </w:p>
    <w:p w:rsidR="00C61D55" w:rsidRPr="00CC5D5B" w:rsidRDefault="00C61D55" w:rsidP="00C61D55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/>
        </w:rPr>
      </w:pPr>
      <w:r w:rsidRPr="00CC5D5B">
        <w:rPr>
          <w:rFonts w:ascii="Times New Roman" w:hAnsi="Times New Roman"/>
        </w:rPr>
        <w:t>Adres</w:t>
      </w:r>
      <w:r w:rsidRPr="00CC5D5B">
        <w:rPr>
          <w:rFonts w:ascii="Times New Roman" w:hAnsi="Times New Roman"/>
        </w:rPr>
        <w:tab/>
        <w:t>………………………………………………………………….</w:t>
      </w:r>
    </w:p>
    <w:p w:rsidR="00C61D55" w:rsidRPr="00CC5D5B" w:rsidRDefault="00C61D55" w:rsidP="00C61D55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="Times New Roman" w:hAnsi="Times New Roman"/>
        </w:rPr>
      </w:pPr>
      <w:r w:rsidRPr="00CC5D5B">
        <w:rPr>
          <w:rFonts w:ascii="Times New Roman" w:hAnsi="Times New Roman"/>
        </w:rPr>
        <w:t>REGON</w:t>
      </w:r>
      <w:r>
        <w:rPr>
          <w:rFonts w:ascii="Times New Roman" w:hAnsi="Times New Roman"/>
          <w:lang w:val="pl-PL"/>
        </w:rPr>
        <w:t xml:space="preserve">                       ………………………..</w:t>
      </w:r>
      <w:r w:rsidRPr="00CC5D5B">
        <w:rPr>
          <w:rFonts w:ascii="Times New Roman" w:hAnsi="Times New Roman"/>
        </w:rPr>
        <w:tab/>
      </w:r>
    </w:p>
    <w:p w:rsidR="00C61D55" w:rsidRPr="00CC5D5B" w:rsidRDefault="00C61D55" w:rsidP="00C61D55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="Times New Roman" w:hAnsi="Times New Roman"/>
        </w:rPr>
      </w:pPr>
      <w:r w:rsidRPr="00CC5D5B">
        <w:rPr>
          <w:rFonts w:ascii="Times New Roman" w:hAnsi="Times New Roman"/>
        </w:rPr>
        <w:t>NIP</w:t>
      </w:r>
      <w:r>
        <w:rPr>
          <w:rFonts w:ascii="Times New Roman" w:hAnsi="Times New Roman"/>
          <w:lang w:val="pl-PL"/>
        </w:rPr>
        <w:t xml:space="preserve">                              ………………….</w:t>
      </w:r>
      <w:r w:rsidRPr="00CC5D5B">
        <w:rPr>
          <w:rFonts w:ascii="Times New Roman" w:hAnsi="Times New Roman"/>
        </w:rPr>
        <w:tab/>
      </w:r>
    </w:p>
    <w:p w:rsidR="00C61D55" w:rsidRPr="00CC5D5B" w:rsidRDefault="00C61D55" w:rsidP="00C61D55">
      <w:pPr>
        <w:pStyle w:val="Tekstpodstawowy"/>
        <w:keepNext/>
        <w:tabs>
          <w:tab w:val="left" w:pos="2835"/>
          <w:tab w:val="right" w:leader="dot" w:pos="10036"/>
        </w:tabs>
        <w:spacing w:after="360"/>
        <w:rPr>
          <w:rFonts w:ascii="Times New Roman" w:hAnsi="Times New Roman"/>
          <w:szCs w:val="24"/>
        </w:rPr>
      </w:pPr>
      <w:r w:rsidRPr="00CC5D5B">
        <w:rPr>
          <w:rFonts w:ascii="Times New Roman" w:hAnsi="Times New Roman"/>
          <w:szCs w:val="24"/>
        </w:rPr>
        <w:t>Nr rachunku</w:t>
      </w:r>
      <w:r w:rsidR="00987E72">
        <w:rPr>
          <w:rFonts w:ascii="Times New Roman" w:hAnsi="Times New Roman"/>
          <w:szCs w:val="24"/>
        </w:rPr>
        <w:t xml:space="preserve"> </w:t>
      </w:r>
      <w:r w:rsidRPr="00CC5D5B">
        <w:rPr>
          <w:rFonts w:ascii="Times New Roman" w:hAnsi="Times New Roman"/>
          <w:szCs w:val="24"/>
        </w:rPr>
        <w:t>bankowego</w:t>
      </w:r>
      <w:r w:rsidRPr="00CC5D5B">
        <w:rPr>
          <w:rFonts w:ascii="Times New Roman" w:hAnsi="Times New Roman"/>
          <w:szCs w:val="24"/>
        </w:rPr>
        <w:tab/>
        <w:t>………………………………………………………………………</w:t>
      </w:r>
    </w:p>
    <w:p w:rsidR="00C61D55" w:rsidRPr="00CC5D5B" w:rsidRDefault="00C61D55" w:rsidP="00C61D55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600"/>
        <w:rPr>
          <w:rFonts w:ascii="Times New Roman" w:hAnsi="Times New Roman"/>
          <w:szCs w:val="24"/>
        </w:rPr>
      </w:pPr>
      <w:r w:rsidRPr="00CC5D5B">
        <w:rPr>
          <w:rFonts w:ascii="Times New Roman" w:hAnsi="Times New Roman"/>
          <w:szCs w:val="24"/>
        </w:rPr>
        <w:t>Telefon ..................................</w:t>
      </w:r>
      <w:r w:rsidRPr="00CC5D5B">
        <w:rPr>
          <w:rFonts w:ascii="Times New Roman" w:hAnsi="Times New Roman"/>
          <w:szCs w:val="24"/>
        </w:rPr>
        <w:tab/>
        <w:t>FAX ..................................</w:t>
      </w:r>
      <w:r w:rsidRPr="00CC5D5B">
        <w:rPr>
          <w:rFonts w:ascii="Times New Roman" w:hAnsi="Times New Roman"/>
          <w:szCs w:val="24"/>
        </w:rPr>
        <w:tab/>
        <w:t>e-mail …………………………………..</w:t>
      </w:r>
    </w:p>
    <w:p w:rsidR="00C61D55" w:rsidRPr="00CC5D5B" w:rsidRDefault="00C61D55" w:rsidP="00C61D55">
      <w:pPr>
        <w:pStyle w:val="Tekstpodstawowy"/>
        <w:spacing w:after="0"/>
        <w:jc w:val="center"/>
        <w:rPr>
          <w:rFonts w:ascii="Times New Roman" w:hAnsi="Times New Roman"/>
          <w:b/>
          <w:u w:val="single"/>
        </w:rPr>
      </w:pPr>
      <w:r w:rsidRPr="00CC5D5B">
        <w:rPr>
          <w:rFonts w:ascii="Times New Roman" w:hAnsi="Times New Roman"/>
          <w:b/>
          <w:u w:val="single"/>
        </w:rPr>
        <w:t>Oświadczenie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wykonawcy</w:t>
      </w:r>
    </w:p>
    <w:p w:rsidR="00C61D55" w:rsidRPr="00CC5D5B" w:rsidRDefault="00C61D55" w:rsidP="00C61D55">
      <w:pPr>
        <w:pStyle w:val="Tekstpodstawowy"/>
        <w:jc w:val="center"/>
        <w:rPr>
          <w:rFonts w:ascii="Times New Roman" w:hAnsi="Times New Roman"/>
          <w:b/>
          <w:u w:val="single"/>
        </w:rPr>
      </w:pPr>
      <w:r w:rsidRPr="00CC5D5B">
        <w:rPr>
          <w:rFonts w:ascii="Times New Roman" w:hAnsi="Times New Roman"/>
          <w:b/>
          <w:u w:val="single"/>
        </w:rPr>
        <w:t>w zakresie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zapoznania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się z treścią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Regumaminu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udzielania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zamówień,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których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wartość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jest mniejsza</w:t>
      </w:r>
      <w:r w:rsidR="00EB31F9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niż 130.000,00 zł</w:t>
      </w:r>
    </w:p>
    <w:p w:rsidR="00C61D55" w:rsidRPr="00CC5D5B" w:rsidRDefault="00C61D55" w:rsidP="00C61D55">
      <w:pPr>
        <w:pStyle w:val="Tekstpodstawowy"/>
        <w:jc w:val="both"/>
        <w:rPr>
          <w:rFonts w:ascii="Times New Roman" w:hAnsi="Times New Roman"/>
        </w:rPr>
      </w:pPr>
    </w:p>
    <w:p w:rsidR="00C61D55" w:rsidRDefault="00C61D55" w:rsidP="00C61D55">
      <w:pPr>
        <w:pStyle w:val="Tekstpodstawowy"/>
        <w:jc w:val="both"/>
        <w:rPr>
          <w:rFonts w:ascii="Times New Roman" w:hAnsi="Times New Roman"/>
          <w:sz w:val="16"/>
          <w:szCs w:val="16"/>
          <w:lang w:val="pl-PL"/>
        </w:rPr>
      </w:pPr>
      <w:r w:rsidRPr="00CC5D5B">
        <w:rPr>
          <w:rFonts w:ascii="Times New Roman" w:hAnsi="Times New Roman"/>
        </w:rPr>
        <w:t>Oświadczam, że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zapoznałem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się z treścią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Regulaminu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udzielania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zamówień, których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wartość jest mniejsza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niż 130.000,00 zł w Centrum Leczenia Oparzeń im. dr.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Stanisława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Sakiela w Siemianowicach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Śląskich, zamieszczonym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na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stronie</w:t>
      </w:r>
      <w:r w:rsidR="00987E72">
        <w:rPr>
          <w:rFonts w:ascii="Times New Roman" w:hAnsi="Times New Roman"/>
        </w:rPr>
        <w:t xml:space="preserve"> </w:t>
      </w:r>
      <w:r w:rsidRPr="00CC5D5B">
        <w:rPr>
          <w:rFonts w:ascii="Times New Roman" w:hAnsi="Times New Roman"/>
        </w:rPr>
        <w:t>Zamawiającego</w:t>
      </w:r>
      <w:r w:rsidR="00987E72">
        <w:rPr>
          <w:rFonts w:ascii="Times New Roman" w:hAnsi="Times New Roman"/>
        </w:rPr>
        <w:t xml:space="preserve"> </w:t>
      </w:r>
      <w:hyperlink r:id="rId7" w:history="1">
        <w:r w:rsidRPr="00CC5D5B">
          <w:rPr>
            <w:rStyle w:val="Hipercze"/>
            <w:rFonts w:ascii="Times New Roman" w:hAnsi="Times New Roman"/>
          </w:rPr>
          <w:t>http://clo.com.pl/plany-postepowan-i-regulamin/</w:t>
        </w:r>
      </w:hyperlink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  <w:r w:rsidRPr="00CC5D5B">
        <w:rPr>
          <w:rFonts w:ascii="Times New Roman" w:hAnsi="Times New Roman"/>
        </w:rPr>
        <w:tab/>
      </w:r>
    </w:p>
    <w:p w:rsidR="00C61D55" w:rsidRPr="00CC5D5B" w:rsidRDefault="00987E72" w:rsidP="00426CAE">
      <w:pPr>
        <w:pStyle w:val="Tekstpodstawowy"/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C61D55" w:rsidRPr="00CC5D5B">
        <w:rPr>
          <w:rFonts w:ascii="Times New Roman" w:hAnsi="Times New Roman"/>
          <w:sz w:val="16"/>
          <w:szCs w:val="16"/>
        </w:rPr>
        <w:t>………………………</w:t>
      </w:r>
      <w:r w:rsidR="00426CAE">
        <w:rPr>
          <w:rFonts w:ascii="Times New Roman" w:hAnsi="Times New Roman"/>
          <w:sz w:val="16"/>
          <w:szCs w:val="16"/>
        </w:rPr>
        <w:t>….</w:t>
      </w:r>
      <w:r w:rsidR="00C61D55" w:rsidRPr="00CC5D5B">
        <w:rPr>
          <w:rFonts w:ascii="Times New Roman" w:hAnsi="Times New Roman"/>
          <w:sz w:val="16"/>
          <w:szCs w:val="16"/>
        </w:rPr>
        <w:t>……</w:t>
      </w:r>
    </w:p>
    <w:p w:rsidR="00C61D55" w:rsidRPr="00CC5D5B" w:rsidRDefault="00C61D55" w:rsidP="00426CAE">
      <w:pPr>
        <w:pStyle w:val="Tekstpodstawowy"/>
        <w:ind w:left="6372"/>
        <w:jc w:val="center"/>
        <w:rPr>
          <w:rFonts w:ascii="Times New Roman" w:hAnsi="Times New Roman"/>
          <w:i/>
          <w:sz w:val="16"/>
          <w:szCs w:val="16"/>
        </w:rPr>
      </w:pPr>
      <w:r w:rsidRPr="00CC5D5B">
        <w:rPr>
          <w:rFonts w:ascii="Times New Roman" w:hAnsi="Times New Roman"/>
          <w:i/>
          <w:sz w:val="16"/>
          <w:szCs w:val="16"/>
        </w:rPr>
        <w:t>podpis</w:t>
      </w:r>
      <w:bookmarkStart w:id="0" w:name="_GoBack"/>
      <w:bookmarkEnd w:id="0"/>
      <w:r w:rsidRPr="00CC5D5B">
        <w:rPr>
          <w:rFonts w:ascii="Times New Roman" w:hAnsi="Times New Roman"/>
          <w:i/>
          <w:sz w:val="16"/>
          <w:szCs w:val="16"/>
        </w:rPr>
        <w:t>Wykonawcy</w:t>
      </w:r>
    </w:p>
    <w:p w:rsidR="00C61D55" w:rsidRPr="00CC5D5B" w:rsidRDefault="00C61D55" w:rsidP="00C61D55">
      <w:pPr>
        <w:pStyle w:val="Tekstprzypisudolnego"/>
        <w:spacing w:line="276" w:lineRule="auto"/>
        <w:jc w:val="center"/>
        <w:rPr>
          <w:rFonts w:ascii="Times New Roman" w:hAnsi="Times New Roman"/>
          <w:b/>
          <w:u w:val="single"/>
        </w:rPr>
      </w:pPr>
    </w:p>
    <w:p w:rsidR="00C61D55" w:rsidRPr="00CC5D5B" w:rsidRDefault="00C61D55" w:rsidP="00C61D55">
      <w:pPr>
        <w:pStyle w:val="Tekstprzypisudolnego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CC5D5B">
        <w:rPr>
          <w:rFonts w:ascii="Times New Roman" w:hAnsi="Times New Roman"/>
          <w:b/>
          <w:u w:val="single"/>
        </w:rPr>
        <w:t>Oświadczenie</w:t>
      </w:r>
      <w:r w:rsidR="00987E72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wykonawcy</w:t>
      </w:r>
    </w:p>
    <w:p w:rsidR="00C61D55" w:rsidRPr="00CC5D5B" w:rsidRDefault="00C61D55" w:rsidP="00C61D55">
      <w:pPr>
        <w:pStyle w:val="Tekstprzypisudolnego"/>
        <w:spacing w:line="276" w:lineRule="auto"/>
        <w:jc w:val="center"/>
        <w:rPr>
          <w:rFonts w:ascii="Times New Roman" w:hAnsi="Times New Roman"/>
          <w:b/>
          <w:u w:val="single"/>
        </w:rPr>
      </w:pPr>
      <w:r w:rsidRPr="00CC5D5B">
        <w:rPr>
          <w:rFonts w:ascii="Times New Roman" w:hAnsi="Times New Roman"/>
          <w:b/>
          <w:u w:val="single"/>
        </w:rPr>
        <w:t>w zakresie</w:t>
      </w:r>
      <w:r w:rsidR="00987E72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wypełnienia</w:t>
      </w:r>
      <w:r w:rsidR="00987E72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obowiązków</w:t>
      </w:r>
      <w:r w:rsidR="00987E72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informacyjnych</w:t>
      </w:r>
      <w:r w:rsidR="00987E72">
        <w:rPr>
          <w:rFonts w:ascii="Times New Roman" w:hAnsi="Times New Roman"/>
          <w:b/>
          <w:u w:val="single"/>
        </w:rPr>
        <w:t xml:space="preserve"> </w:t>
      </w:r>
      <w:r w:rsidRPr="00CC5D5B">
        <w:rPr>
          <w:rFonts w:ascii="Times New Roman" w:hAnsi="Times New Roman"/>
          <w:b/>
          <w:u w:val="single"/>
        </w:rPr>
        <w:t>przewidzianych w art. 13 lub art. 14 RODO</w:t>
      </w:r>
    </w:p>
    <w:p w:rsidR="00C61D55" w:rsidRPr="00CC5D5B" w:rsidRDefault="00C61D55" w:rsidP="00C61D55">
      <w:pPr>
        <w:pStyle w:val="NormalnyWeb"/>
        <w:spacing w:line="276" w:lineRule="auto"/>
        <w:jc w:val="both"/>
        <w:rPr>
          <w:sz w:val="20"/>
          <w:szCs w:val="20"/>
        </w:rPr>
      </w:pPr>
      <w:r w:rsidRPr="00CC5D5B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CC5D5B">
        <w:rPr>
          <w:color w:val="000000"/>
          <w:sz w:val="20"/>
          <w:szCs w:val="20"/>
          <w:vertAlign w:val="superscript"/>
        </w:rPr>
        <w:t>1)</w:t>
      </w:r>
      <w:r w:rsidRPr="00CC5D5B">
        <w:rPr>
          <w:color w:val="000000"/>
          <w:sz w:val="20"/>
          <w:szCs w:val="20"/>
        </w:rPr>
        <w:t xml:space="preserve"> wobec osób fizycznych, </w:t>
      </w:r>
      <w:r w:rsidRPr="00CC5D5B">
        <w:rPr>
          <w:sz w:val="20"/>
          <w:szCs w:val="20"/>
        </w:rPr>
        <w:t xml:space="preserve">od których dane osobowe bezpośrednio lub pośrednio pozyskałem </w:t>
      </w:r>
      <w:r w:rsidRPr="00CC5D5B">
        <w:rPr>
          <w:color w:val="000000"/>
          <w:sz w:val="20"/>
          <w:szCs w:val="20"/>
        </w:rPr>
        <w:t>w celu ubiegania się o udzielenie zamówienia publicznego w niniejszym postępowaniu</w:t>
      </w:r>
      <w:r w:rsidRPr="00CC5D5B">
        <w:rPr>
          <w:sz w:val="20"/>
          <w:szCs w:val="20"/>
        </w:rPr>
        <w:t>.*</w:t>
      </w:r>
    </w:p>
    <w:p w:rsidR="00C61D55" w:rsidRPr="00CC5D5B" w:rsidRDefault="00C61D55" w:rsidP="00C61D55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sz w:val="16"/>
          <w:szCs w:val="16"/>
        </w:rPr>
      </w:pPr>
      <w:r w:rsidRPr="00CC5D5B">
        <w:rPr>
          <w:sz w:val="16"/>
          <w:szCs w:val="16"/>
        </w:rPr>
        <w:t>...............................................</w:t>
      </w:r>
    </w:p>
    <w:p w:rsidR="00C61D55" w:rsidRPr="00CC5D5B" w:rsidRDefault="00C61D55" w:rsidP="00C61D55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i/>
          <w:sz w:val="16"/>
          <w:szCs w:val="16"/>
        </w:rPr>
      </w:pPr>
      <w:r w:rsidRPr="00CC5D5B">
        <w:rPr>
          <w:i/>
          <w:sz w:val="16"/>
          <w:szCs w:val="16"/>
        </w:rPr>
        <w:t>podpis Wykonawcy</w:t>
      </w:r>
    </w:p>
    <w:p w:rsidR="00C61D55" w:rsidRPr="00CC5D5B" w:rsidRDefault="00C61D55" w:rsidP="00C61D55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="Times New Roman" w:hAnsi="Times New Roman"/>
          <w:color w:val="000000"/>
          <w:sz w:val="16"/>
          <w:szCs w:val="16"/>
          <w:vertAlign w:val="superscript"/>
        </w:rPr>
      </w:pPr>
    </w:p>
    <w:p w:rsidR="00C61D55" w:rsidRPr="00CC5D5B" w:rsidRDefault="00C61D55" w:rsidP="00C61D55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="Times New Roman" w:hAnsi="Times New Roman"/>
          <w:sz w:val="16"/>
          <w:szCs w:val="16"/>
        </w:rPr>
      </w:pPr>
      <w:r w:rsidRPr="00CC5D5B">
        <w:rPr>
          <w:rFonts w:ascii="Times New Roman" w:hAnsi="Times New Roman"/>
          <w:color w:val="000000"/>
          <w:sz w:val="16"/>
          <w:szCs w:val="16"/>
          <w:vertAlign w:val="superscript"/>
        </w:rPr>
        <w:t>1)</w:t>
      </w:r>
      <w:r w:rsidRPr="00CC5D5B">
        <w:rPr>
          <w:rFonts w:ascii="Times New Roman" w:hAnsi="Times New Roman"/>
          <w:color w:val="000000"/>
          <w:sz w:val="16"/>
          <w:szCs w:val="16"/>
        </w:rPr>
        <w:tab/>
      </w:r>
      <w:r w:rsidRPr="00CC5D5B">
        <w:rPr>
          <w:rFonts w:ascii="Times New Roman" w:hAnsi="Times New Roman"/>
          <w:sz w:val="16"/>
          <w:szCs w:val="16"/>
        </w:rPr>
        <w:t>rozporządzenieParlamentuEuropejskiegoi Rady (UE) 2016/679 z dnia 27 kwietnia 2016 r. w sprawieochronyosóbfizycznych</w:t>
      </w:r>
      <w:r w:rsidRPr="00CC5D5B">
        <w:rPr>
          <w:rFonts w:ascii="Times New Roman" w:hAnsi="Times New Roman"/>
          <w:sz w:val="16"/>
          <w:szCs w:val="16"/>
        </w:rPr>
        <w:br/>
        <w:t>w związku z przetwarzaniemdanychosobowychi w sprawieswobodnegoprzepływutakichdanychorazuchyleniadyrektywy 95/46/WE (ogólnerozporządzenie o ochroniedanych) (Dz. Urz. UE L 119 z 04.05.2016, str. 1).</w:t>
      </w:r>
    </w:p>
    <w:p w:rsidR="00C61D55" w:rsidRDefault="00C61D55" w:rsidP="00C61D55">
      <w:pPr>
        <w:pStyle w:val="Tekstpodstawowy"/>
        <w:keepNext/>
        <w:ind w:left="170" w:hanging="170"/>
        <w:jc w:val="both"/>
        <w:rPr>
          <w:rFonts w:ascii="Times New Roman" w:hAnsi="Times New Roman"/>
          <w:sz w:val="16"/>
          <w:szCs w:val="16"/>
        </w:rPr>
      </w:pPr>
      <w:r w:rsidRPr="00CC5D5B">
        <w:rPr>
          <w:rFonts w:ascii="Times New Roman" w:hAnsi="Times New Roman"/>
          <w:sz w:val="16"/>
          <w:szCs w:val="16"/>
        </w:rPr>
        <w:t>*</w:t>
      </w:r>
      <w:r w:rsidRPr="00CC5D5B">
        <w:rPr>
          <w:rFonts w:ascii="Times New Roman" w:hAnsi="Times New Roman"/>
          <w:sz w:val="16"/>
          <w:szCs w:val="16"/>
        </w:rPr>
        <w:tab/>
        <w:t xml:space="preserve">W przypadkugdywykonawcanieprzekazujedanychosobowychinnychniżbezpośredniojegodotyczącychlubzachodziwyłączeniestosowaniaobowiązkuinformacyjnego, stosownie do art. 13 ust. 4 lub art. 14 ust. 5 RODO treścioświadczeniawykonawcanieskłada (usunięcietreścioświadczenia np. przezjegowykreślenie). </w:t>
      </w:r>
    </w:p>
    <w:p w:rsidR="00C61D55" w:rsidRPr="00CC5D5B" w:rsidRDefault="00C61D55" w:rsidP="00C61D55">
      <w:pPr>
        <w:pStyle w:val="Tekstpodstawowy"/>
        <w:keepNext/>
        <w:ind w:left="170" w:hanging="170"/>
        <w:jc w:val="both"/>
        <w:rPr>
          <w:rFonts w:ascii="Times New Roman" w:hAnsi="Times New Roman"/>
          <w:sz w:val="16"/>
          <w:szCs w:val="16"/>
        </w:rPr>
      </w:pPr>
    </w:p>
    <w:p w:rsidR="00C61D55" w:rsidRDefault="00C61D55" w:rsidP="00C61D55">
      <w:pPr>
        <w:rPr>
          <w:rFonts w:eastAsia="DIN Next LT Pro Light"/>
          <w:b/>
          <w:bCs/>
          <w:sz w:val="20"/>
          <w:szCs w:val="20"/>
        </w:rPr>
      </w:pPr>
    </w:p>
    <w:p w:rsidR="00C61D55" w:rsidRDefault="00C61D55" w:rsidP="00C61D55">
      <w:pPr>
        <w:rPr>
          <w:rFonts w:eastAsia="DIN Next LT Pro Light"/>
          <w:b/>
          <w:bCs/>
          <w:sz w:val="20"/>
          <w:szCs w:val="20"/>
        </w:rPr>
      </w:pPr>
    </w:p>
    <w:p w:rsidR="00C61D55" w:rsidRPr="00293515" w:rsidRDefault="00C61D55" w:rsidP="00331754">
      <w:pPr>
        <w:ind w:hanging="426"/>
        <w:rPr>
          <w:rFonts w:eastAsia="DIN Next LT Pro Light"/>
          <w:b/>
          <w:bCs/>
          <w:sz w:val="20"/>
          <w:szCs w:val="20"/>
          <w:lang w:val="pt-PT"/>
        </w:rPr>
      </w:pPr>
      <w:r w:rsidRPr="00293515">
        <w:rPr>
          <w:rFonts w:eastAsia="DIN Next LT Pro Light"/>
          <w:b/>
          <w:bCs/>
          <w:sz w:val="20"/>
          <w:szCs w:val="20"/>
        </w:rPr>
        <w:t>Niniejszym skł</w:t>
      </w:r>
      <w:r w:rsidRPr="00293515">
        <w:rPr>
          <w:rFonts w:eastAsia="DIN Next LT Pro Light"/>
          <w:b/>
          <w:bCs/>
          <w:sz w:val="20"/>
          <w:szCs w:val="20"/>
          <w:lang w:val="pt-PT"/>
        </w:rPr>
        <w:t>adamy ofertę na</w:t>
      </w:r>
    </w:p>
    <w:p w:rsidR="00C61D55" w:rsidRPr="00293515" w:rsidRDefault="00C61D55" w:rsidP="00331754">
      <w:pPr>
        <w:spacing w:after="120"/>
        <w:ind w:hanging="426"/>
        <w:rPr>
          <w:rFonts w:eastAsia="DIN Next LT Pro Light"/>
          <w:bCs/>
          <w:sz w:val="20"/>
          <w:szCs w:val="20"/>
          <w:lang w:val="pt-PT"/>
        </w:rPr>
      </w:pPr>
      <w:r w:rsidRPr="00293515">
        <w:rPr>
          <w:rFonts w:eastAsia="DIN Next LT Pro Light"/>
          <w:bCs/>
          <w:sz w:val="20"/>
          <w:szCs w:val="20"/>
          <w:lang w:val="pt-PT"/>
        </w:rPr>
        <w:t>ogłoszone przez:</w:t>
      </w:r>
    </w:p>
    <w:p w:rsidR="00C61D55" w:rsidRPr="00293515" w:rsidRDefault="00C61D55" w:rsidP="00331754">
      <w:pPr>
        <w:spacing w:after="120"/>
        <w:ind w:left="-426" w:right="-2"/>
        <w:jc w:val="both"/>
        <w:rPr>
          <w:rFonts w:eastAsia="DIN Next LT Pro Light"/>
          <w:b/>
          <w:bCs/>
          <w:sz w:val="20"/>
          <w:szCs w:val="20"/>
          <w:lang w:val="pt-PT"/>
        </w:rPr>
      </w:pPr>
      <w:r w:rsidRPr="00293515">
        <w:rPr>
          <w:rFonts w:eastAsia="DIN Next LT Pro Light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:rsidR="00C61D55" w:rsidRPr="00293515" w:rsidRDefault="00C61D55" w:rsidP="00331754">
      <w:pPr>
        <w:spacing w:after="120"/>
        <w:ind w:right="-680" w:hanging="426"/>
        <w:rPr>
          <w:rFonts w:eastAsia="DIN Next LT Pro Light"/>
          <w:b/>
          <w:bCs/>
          <w:sz w:val="20"/>
          <w:szCs w:val="20"/>
          <w:u w:val="single"/>
          <w:lang w:val="pt-PT"/>
        </w:rPr>
      </w:pPr>
      <w:r>
        <w:rPr>
          <w:rFonts w:eastAsia="DIN Next LT Pro Light"/>
          <w:b/>
          <w:bCs/>
          <w:sz w:val="20"/>
          <w:szCs w:val="20"/>
          <w:u w:val="single"/>
          <w:lang w:val="pt-PT"/>
        </w:rPr>
        <w:t>0</w:t>
      </w:r>
      <w:r w:rsidR="00172A2F">
        <w:rPr>
          <w:rFonts w:eastAsia="DIN Next LT Pro Light"/>
          <w:b/>
          <w:bCs/>
          <w:sz w:val="20"/>
          <w:szCs w:val="20"/>
          <w:u w:val="single"/>
          <w:lang w:val="pt-PT"/>
        </w:rPr>
        <w:t>7</w:t>
      </w:r>
      <w:r>
        <w:rPr>
          <w:rFonts w:eastAsia="DIN Next LT Pro Light"/>
          <w:b/>
          <w:bCs/>
          <w:sz w:val="20"/>
          <w:szCs w:val="20"/>
          <w:u w:val="single"/>
          <w:lang w:val="pt-PT"/>
        </w:rPr>
        <w:t>/DTT</w:t>
      </w:r>
      <w:r w:rsidRPr="00293515">
        <w:rPr>
          <w:rFonts w:eastAsia="DIN Next LT Pro Light"/>
          <w:b/>
          <w:bCs/>
          <w:sz w:val="20"/>
          <w:szCs w:val="20"/>
          <w:u w:val="single"/>
          <w:lang w:val="pt-PT"/>
        </w:rPr>
        <w:t>/2022</w:t>
      </w:r>
    </w:p>
    <w:p w:rsidR="00BC73CB" w:rsidRPr="00C61D55" w:rsidRDefault="00C61D55" w:rsidP="00987E72">
      <w:pPr>
        <w:pStyle w:val="Tekstpodstawowy"/>
        <w:widowControl/>
        <w:tabs>
          <w:tab w:val="left" w:pos="426"/>
        </w:tabs>
        <w:spacing w:after="0" w:line="312" w:lineRule="auto"/>
        <w:ind w:left="142" w:hanging="56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3515">
        <w:rPr>
          <w:rFonts w:ascii="Times New Roman" w:eastAsia="DIN Next LT Pro Light" w:hAnsi="Times New Roman" w:cs="Times New Roman"/>
          <w:b/>
          <w:bCs/>
          <w:u w:val="single"/>
          <w:lang w:val="pt-PT"/>
        </w:rPr>
        <w:t>Nazwa:</w:t>
      </w:r>
      <w:r w:rsidR="00987E72" w:rsidRPr="00987E72">
        <w:rPr>
          <w:rFonts w:ascii="Times New Roman" w:eastAsia="DIN Next LT Pro Light" w:hAnsi="Times New Roman" w:cs="Times New Roman"/>
          <w:b/>
          <w:bCs/>
          <w:lang w:val="pt-PT"/>
        </w:rPr>
        <w:tab/>
      </w:r>
      <w:r>
        <w:rPr>
          <w:rFonts w:ascii="Times New Roman" w:eastAsia="DIN Next LT Pro Light" w:hAnsi="Times New Roman" w:cs="Times New Roman"/>
          <w:bCs/>
          <w:i/>
          <w:lang w:val="pt-PT"/>
        </w:rPr>
        <w:t xml:space="preserve">utrzymanie w stałej sprawności, sprawdzeniu poprawności działania, wymianie uszkodzonych elementów </w:t>
      </w:r>
      <w:r w:rsidR="00987E72">
        <w:rPr>
          <w:rFonts w:ascii="Times New Roman" w:eastAsia="DIN Next LT Pro Light" w:hAnsi="Times New Roman" w:cs="Times New Roman"/>
          <w:bCs/>
          <w:i/>
          <w:lang w:val="pt-PT"/>
        </w:rPr>
        <w:tab/>
      </w:r>
      <w:r>
        <w:rPr>
          <w:rFonts w:ascii="Times New Roman" w:eastAsia="DIN Next LT Pro Light" w:hAnsi="Times New Roman" w:cs="Times New Roman"/>
          <w:bCs/>
          <w:i/>
          <w:lang w:val="pt-PT"/>
        </w:rPr>
        <w:t>oraz dokonywaniu konserwacji i napraw systemów zabezpieczenia technicznego</w:t>
      </w:r>
    </w:p>
    <w:p w:rsidR="003C150B" w:rsidRPr="00C61D55" w:rsidRDefault="003C150B" w:rsidP="00331754">
      <w:pPr>
        <w:ind w:hanging="426"/>
        <w:rPr>
          <w:sz w:val="20"/>
          <w:szCs w:val="20"/>
        </w:rPr>
      </w:pPr>
    </w:p>
    <w:p w:rsidR="00FC5C79" w:rsidRPr="00C61D55" w:rsidRDefault="00FC5C79" w:rsidP="00331754">
      <w:pPr>
        <w:ind w:hanging="426"/>
        <w:rPr>
          <w:sz w:val="20"/>
          <w:szCs w:val="20"/>
          <w:u w:val="single"/>
        </w:rPr>
      </w:pPr>
      <w:r w:rsidRPr="00C61D55">
        <w:rPr>
          <w:sz w:val="20"/>
          <w:szCs w:val="20"/>
          <w:u w:val="single"/>
        </w:rPr>
        <w:t>Wykaz elementów wchodzących w skład poszczególnych systemów zabezpieczenia technicznego:</w:t>
      </w:r>
    </w:p>
    <w:p w:rsidR="007D5E33" w:rsidRPr="00C61D55" w:rsidRDefault="007D5E33" w:rsidP="00331754">
      <w:pPr>
        <w:ind w:hanging="426"/>
        <w:rPr>
          <w:sz w:val="20"/>
          <w:szCs w:val="20"/>
          <w:u w:val="single"/>
        </w:rPr>
      </w:pPr>
    </w:p>
    <w:p w:rsidR="00FC5C79" w:rsidRPr="00C61D55" w:rsidRDefault="00FC5C79" w:rsidP="00331754">
      <w:pPr>
        <w:pStyle w:val="Akapitzlist"/>
        <w:numPr>
          <w:ilvl w:val="0"/>
          <w:numId w:val="9"/>
        </w:numPr>
        <w:spacing w:after="200" w:line="276" w:lineRule="auto"/>
        <w:ind w:left="0" w:hanging="426"/>
        <w:contextualSpacing/>
        <w:rPr>
          <w:b/>
          <w:sz w:val="18"/>
          <w:szCs w:val="18"/>
        </w:rPr>
      </w:pPr>
      <w:r w:rsidRPr="00C61D55">
        <w:rPr>
          <w:b/>
          <w:sz w:val="18"/>
          <w:szCs w:val="18"/>
        </w:rPr>
        <w:t xml:space="preserve">System telewizji przemysłowej (CCTV) </w:t>
      </w:r>
    </w:p>
    <w:p w:rsidR="00FC5C79" w:rsidRPr="00C61D55" w:rsidRDefault="00FC5C79" w:rsidP="00331754">
      <w:pPr>
        <w:pStyle w:val="Akapitzlist"/>
        <w:numPr>
          <w:ilvl w:val="0"/>
          <w:numId w:val="10"/>
        </w:numPr>
        <w:spacing w:after="200" w:line="276" w:lineRule="auto"/>
        <w:ind w:left="-284" w:firstLine="0"/>
        <w:contextualSpacing/>
        <w:rPr>
          <w:sz w:val="18"/>
          <w:szCs w:val="18"/>
          <w:lang w:val="en-US"/>
        </w:rPr>
      </w:pPr>
      <w:r w:rsidRPr="00C61D55">
        <w:rPr>
          <w:sz w:val="18"/>
          <w:szCs w:val="18"/>
          <w:lang w:val="en-US"/>
        </w:rPr>
        <w:t>Rejestratory</w:t>
      </w:r>
    </w:p>
    <w:p w:rsidR="00FC5C79" w:rsidRPr="00C61D55" w:rsidRDefault="00FC5C79" w:rsidP="00331754">
      <w:pPr>
        <w:pStyle w:val="Akapitzlist"/>
        <w:numPr>
          <w:ilvl w:val="0"/>
          <w:numId w:val="11"/>
        </w:numPr>
        <w:spacing w:after="200" w:line="276" w:lineRule="auto"/>
        <w:ind w:left="709" w:hanging="425"/>
        <w:contextualSpacing/>
        <w:rPr>
          <w:sz w:val="18"/>
          <w:szCs w:val="18"/>
          <w:lang w:val="en-US"/>
        </w:rPr>
      </w:pPr>
      <w:r w:rsidRPr="00C61D55">
        <w:rPr>
          <w:sz w:val="18"/>
          <w:szCs w:val="18"/>
          <w:lang w:val="en-US"/>
        </w:rPr>
        <w:t>Qnap VS4016PRO – 5 szt.</w:t>
      </w:r>
    </w:p>
    <w:p w:rsidR="00FC5C79" w:rsidRPr="00C61D55" w:rsidRDefault="00FC5C79" w:rsidP="00331754">
      <w:pPr>
        <w:pStyle w:val="Akapitzlist"/>
        <w:numPr>
          <w:ilvl w:val="0"/>
          <w:numId w:val="11"/>
        </w:numPr>
        <w:spacing w:after="200" w:line="276" w:lineRule="auto"/>
        <w:ind w:left="709" w:hanging="425"/>
        <w:contextualSpacing/>
        <w:rPr>
          <w:sz w:val="18"/>
          <w:szCs w:val="18"/>
          <w:lang w:val="en-US"/>
        </w:rPr>
      </w:pPr>
      <w:r w:rsidRPr="00C61D55">
        <w:rPr>
          <w:sz w:val="18"/>
          <w:szCs w:val="18"/>
          <w:lang w:val="en-US"/>
        </w:rPr>
        <w:t>BCS PA3LT041W00469 – 1 szt.</w:t>
      </w:r>
    </w:p>
    <w:p w:rsidR="00FC5C79" w:rsidRPr="00C61D55" w:rsidRDefault="00FC5C79" w:rsidP="00331754">
      <w:pPr>
        <w:pStyle w:val="Akapitzlist"/>
        <w:numPr>
          <w:ilvl w:val="0"/>
          <w:numId w:val="11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 xml:space="preserve">INTERNECT I7-08VH – 1 szt. </w:t>
      </w:r>
    </w:p>
    <w:p w:rsidR="00FC5C79" w:rsidRPr="00C61D55" w:rsidRDefault="00FC5C79" w:rsidP="00331754">
      <w:pPr>
        <w:pStyle w:val="Akapitzlist"/>
        <w:numPr>
          <w:ilvl w:val="0"/>
          <w:numId w:val="11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Novus EA4416 – 1 szt.</w:t>
      </w:r>
    </w:p>
    <w:p w:rsidR="00FC5C79" w:rsidRPr="00C61D55" w:rsidRDefault="00FC5C79" w:rsidP="00331754">
      <w:pPr>
        <w:pStyle w:val="Akapitzlist"/>
        <w:numPr>
          <w:ilvl w:val="0"/>
          <w:numId w:val="11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Novus BA 6416 – 1 szt.</w:t>
      </w:r>
    </w:p>
    <w:p w:rsidR="00FC5C79" w:rsidRPr="00C61D55" w:rsidRDefault="00FC5C79" w:rsidP="00331754">
      <w:pPr>
        <w:pStyle w:val="Akapitzlist"/>
        <w:numPr>
          <w:ilvl w:val="0"/>
          <w:numId w:val="11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Internect I7-H0704VH – 2 szt.</w:t>
      </w:r>
    </w:p>
    <w:p w:rsidR="00FC5C79" w:rsidRPr="00C61D55" w:rsidRDefault="00FC5C79" w:rsidP="00331754">
      <w:pPr>
        <w:pStyle w:val="Akapitzlist"/>
        <w:numPr>
          <w:ilvl w:val="0"/>
          <w:numId w:val="10"/>
        </w:numPr>
        <w:spacing w:after="200" w:line="276" w:lineRule="auto"/>
        <w:ind w:left="0" w:hanging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Kamery IP – 76 szt.</w:t>
      </w:r>
    </w:p>
    <w:p w:rsidR="00FC5C79" w:rsidRPr="00C61D55" w:rsidRDefault="00FC5C79" w:rsidP="00331754">
      <w:pPr>
        <w:pStyle w:val="Akapitzlist"/>
        <w:numPr>
          <w:ilvl w:val="0"/>
          <w:numId w:val="10"/>
        </w:numPr>
        <w:spacing w:after="200" w:line="276" w:lineRule="auto"/>
        <w:ind w:left="0" w:hanging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Kamery analogowe – 32 szt.</w:t>
      </w:r>
    </w:p>
    <w:p w:rsidR="00FC5C79" w:rsidRPr="00C61D55" w:rsidRDefault="00FC5C79" w:rsidP="00331754">
      <w:pPr>
        <w:pStyle w:val="Akapitzlist"/>
        <w:numPr>
          <w:ilvl w:val="0"/>
          <w:numId w:val="10"/>
        </w:numPr>
        <w:spacing w:after="200" w:line="276" w:lineRule="auto"/>
        <w:ind w:left="0" w:hanging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Wideoserwery z kamerami analogowymi – 20 szt.</w:t>
      </w:r>
    </w:p>
    <w:p w:rsidR="00FC5C79" w:rsidRPr="00C61D55" w:rsidRDefault="00FC5C79" w:rsidP="00331754">
      <w:pPr>
        <w:pStyle w:val="Akapitzlist"/>
        <w:numPr>
          <w:ilvl w:val="0"/>
          <w:numId w:val="10"/>
        </w:numPr>
        <w:spacing w:after="200" w:line="276" w:lineRule="auto"/>
        <w:ind w:left="0" w:hanging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Stanowisko podglądu ochrony</w:t>
      </w:r>
    </w:p>
    <w:p w:rsidR="00FC5C79" w:rsidRPr="00C61D55" w:rsidRDefault="00FC5C79" w:rsidP="00331754">
      <w:pPr>
        <w:pStyle w:val="Akapitzlist"/>
        <w:numPr>
          <w:ilvl w:val="0"/>
          <w:numId w:val="12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Monitory  - 3 szt.</w:t>
      </w:r>
    </w:p>
    <w:p w:rsidR="00FC5C79" w:rsidRPr="00C61D55" w:rsidRDefault="00FC5C79" w:rsidP="00331754">
      <w:pPr>
        <w:pStyle w:val="Akapitzlist"/>
        <w:numPr>
          <w:ilvl w:val="0"/>
          <w:numId w:val="12"/>
        </w:numPr>
        <w:spacing w:after="200" w:line="276" w:lineRule="auto"/>
        <w:ind w:left="0" w:firstLine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Komputer PC  - 2 szt.</w:t>
      </w:r>
    </w:p>
    <w:p w:rsidR="00FC5C79" w:rsidRPr="00C61D55" w:rsidRDefault="00FC5C79" w:rsidP="00331754">
      <w:pPr>
        <w:pStyle w:val="Akapitzlist"/>
        <w:numPr>
          <w:ilvl w:val="0"/>
          <w:numId w:val="9"/>
        </w:numPr>
        <w:spacing w:after="200" w:line="276" w:lineRule="auto"/>
        <w:ind w:left="0" w:hanging="426"/>
        <w:contextualSpacing/>
        <w:rPr>
          <w:b/>
          <w:sz w:val="18"/>
          <w:szCs w:val="18"/>
        </w:rPr>
      </w:pPr>
      <w:r w:rsidRPr="00C61D55">
        <w:rPr>
          <w:b/>
          <w:sz w:val="18"/>
          <w:szCs w:val="18"/>
        </w:rPr>
        <w:t>System alarmowy (SSWiN)</w:t>
      </w:r>
    </w:p>
    <w:p w:rsidR="00331754" w:rsidRDefault="00FC5C79" w:rsidP="00331754">
      <w:pPr>
        <w:pStyle w:val="Akapitzlist"/>
        <w:numPr>
          <w:ilvl w:val="0"/>
          <w:numId w:val="13"/>
        </w:numPr>
        <w:spacing w:after="200" w:line="276" w:lineRule="auto"/>
        <w:ind w:left="-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 xml:space="preserve">Centrale alarmowe wraz z monitorowaniem sygnałów przez stacje monitorowania alarmów i przekazywaniem informacji </w:t>
      </w:r>
    </w:p>
    <w:p w:rsidR="00FC5C79" w:rsidRPr="00C61D55" w:rsidRDefault="00FC5C79" w:rsidP="00331754">
      <w:pPr>
        <w:pStyle w:val="Akapitzlist"/>
        <w:spacing w:after="200" w:line="276" w:lineRule="auto"/>
        <w:ind w:left="-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o</w:t>
      </w:r>
      <w:r w:rsidR="00331754">
        <w:rPr>
          <w:sz w:val="18"/>
          <w:szCs w:val="18"/>
        </w:rPr>
        <w:t> </w:t>
      </w:r>
      <w:r w:rsidRPr="00C61D55">
        <w:rPr>
          <w:sz w:val="18"/>
          <w:szCs w:val="18"/>
        </w:rPr>
        <w:t>sygnałach alarmowych do ochrony Centrum Leczenia Oparzeń</w:t>
      </w:r>
    </w:p>
    <w:p w:rsidR="00FC5C79" w:rsidRPr="00C61D55" w:rsidRDefault="00FC5C79" w:rsidP="001572E4">
      <w:pPr>
        <w:pStyle w:val="Akapitzlist"/>
        <w:numPr>
          <w:ilvl w:val="0"/>
          <w:numId w:val="14"/>
        </w:numPr>
        <w:spacing w:after="200" w:line="276" w:lineRule="auto"/>
        <w:ind w:left="0" w:firstLine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DCS PC1864 – 8 czujników alarmowych (2 strefy) monitorowanie sygnałów alarmowych w torze GSM</w:t>
      </w:r>
    </w:p>
    <w:p w:rsidR="001572E4" w:rsidRDefault="00FC5C79" w:rsidP="001572E4">
      <w:pPr>
        <w:pStyle w:val="Akapitzlist"/>
        <w:numPr>
          <w:ilvl w:val="0"/>
          <w:numId w:val="14"/>
        </w:numPr>
        <w:spacing w:after="200" w:line="276" w:lineRule="auto"/>
        <w:ind w:left="0" w:firstLine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 xml:space="preserve">SatelIntegra 128 – 20 czujników alarmowych (5 stref) monitorowanie sygnałów alarmowych w torze </w:t>
      </w:r>
    </w:p>
    <w:p w:rsidR="00FC5C79" w:rsidRPr="00C61D55" w:rsidRDefault="001572E4" w:rsidP="001572E4">
      <w:pPr>
        <w:pStyle w:val="Akapitzlist"/>
        <w:spacing w:after="200" w:line="276" w:lineRule="auto"/>
        <w:ind w:left="284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k</w:t>
      </w:r>
      <w:r w:rsidR="00FC5C79" w:rsidRPr="00C61D55">
        <w:rPr>
          <w:sz w:val="18"/>
          <w:szCs w:val="18"/>
        </w:rPr>
        <w:t>omutowanym - telefonicznym</w:t>
      </w:r>
    </w:p>
    <w:p w:rsidR="00FC5C79" w:rsidRPr="00C61D55" w:rsidRDefault="00FC5C79" w:rsidP="00B41CFD">
      <w:pPr>
        <w:pStyle w:val="Akapitzlist"/>
        <w:numPr>
          <w:ilvl w:val="0"/>
          <w:numId w:val="14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DSC PC4020 – 56 czujników alarmowych (5 stref) monitorowanie sygnałów alarmowych w torze komutowanym – telefonicznym i GSM</w:t>
      </w:r>
    </w:p>
    <w:p w:rsidR="00FC5C79" w:rsidRPr="00C61D55" w:rsidRDefault="00FC5C79" w:rsidP="00BE2E61">
      <w:pPr>
        <w:pStyle w:val="Akapitzlist"/>
        <w:numPr>
          <w:ilvl w:val="0"/>
          <w:numId w:val="14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DCS PC1864 – 8 czujników alarmowych (1 strefy) monitorowanie sygnałów alarmowych w torze GSM</w:t>
      </w:r>
    </w:p>
    <w:p w:rsidR="00FC5C79" w:rsidRPr="00C61D55" w:rsidRDefault="00FC5C79" w:rsidP="00BE2E61">
      <w:pPr>
        <w:pStyle w:val="Akapitzlist"/>
        <w:numPr>
          <w:ilvl w:val="0"/>
          <w:numId w:val="9"/>
        </w:numPr>
        <w:spacing w:after="200" w:line="276" w:lineRule="auto"/>
        <w:ind w:left="0" w:hanging="426"/>
        <w:contextualSpacing/>
        <w:rPr>
          <w:b/>
          <w:sz w:val="18"/>
          <w:szCs w:val="18"/>
        </w:rPr>
      </w:pPr>
      <w:r w:rsidRPr="00C61D55">
        <w:rPr>
          <w:b/>
          <w:sz w:val="18"/>
          <w:szCs w:val="18"/>
        </w:rPr>
        <w:t>System kontroli dostępu (KD) ilość kart w obiegu ok. – 300 szt.</w:t>
      </w:r>
    </w:p>
    <w:p w:rsidR="00FC5C79" w:rsidRPr="00C61D55" w:rsidRDefault="00FC5C79" w:rsidP="00BE2E61">
      <w:pPr>
        <w:pStyle w:val="Akapitzlist"/>
        <w:numPr>
          <w:ilvl w:val="0"/>
          <w:numId w:val="15"/>
        </w:numPr>
        <w:spacing w:after="200" w:line="276" w:lineRule="auto"/>
        <w:ind w:left="0" w:hanging="283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System kontroli dostępu firmy ROGER</w:t>
      </w:r>
    </w:p>
    <w:p w:rsidR="00FC5C79" w:rsidRPr="00C61D55" w:rsidRDefault="00FC5C79" w:rsidP="00BE2E61">
      <w:pPr>
        <w:pStyle w:val="Akapitzlist"/>
        <w:numPr>
          <w:ilvl w:val="0"/>
          <w:numId w:val="16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Centrala kontroli dostępu CPR32 net – 3 szt.</w:t>
      </w:r>
    </w:p>
    <w:p w:rsidR="00FC5C79" w:rsidRPr="00C61D55" w:rsidRDefault="00FC5C79" w:rsidP="00BE2E61">
      <w:pPr>
        <w:pStyle w:val="Akapitzlist"/>
        <w:numPr>
          <w:ilvl w:val="0"/>
          <w:numId w:val="16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Kontrolery PR 402 – 5 szt.</w:t>
      </w:r>
    </w:p>
    <w:p w:rsidR="00FC5C79" w:rsidRPr="00C61D55" w:rsidRDefault="00FC5C79" w:rsidP="00BE2E61">
      <w:pPr>
        <w:pStyle w:val="Akapitzlist"/>
        <w:numPr>
          <w:ilvl w:val="0"/>
          <w:numId w:val="16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Kontrolery PR 102DR – 11 szt.</w:t>
      </w:r>
    </w:p>
    <w:p w:rsidR="00FC5C79" w:rsidRPr="00C61D55" w:rsidRDefault="00FC5C79" w:rsidP="00BE2E61">
      <w:pPr>
        <w:pStyle w:val="Akapitzlist"/>
        <w:numPr>
          <w:ilvl w:val="0"/>
          <w:numId w:val="16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Kontrolery PR 311 – 2 szt.</w:t>
      </w:r>
    </w:p>
    <w:p w:rsidR="00FC5C79" w:rsidRPr="00C61D55" w:rsidRDefault="00FC5C79" w:rsidP="00BE2E61">
      <w:pPr>
        <w:pStyle w:val="Akapitzlist"/>
        <w:numPr>
          <w:ilvl w:val="0"/>
          <w:numId w:val="16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Czytniki PRT12 – 11 szt.</w:t>
      </w:r>
    </w:p>
    <w:p w:rsidR="00FC5C79" w:rsidRPr="00C61D55" w:rsidRDefault="00FC5C79" w:rsidP="00BE2E61">
      <w:pPr>
        <w:pStyle w:val="Akapitzlist"/>
        <w:numPr>
          <w:ilvl w:val="0"/>
          <w:numId w:val="16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Czytniki PRT62LT – 11 szt.</w:t>
      </w:r>
    </w:p>
    <w:p w:rsidR="00FC5C79" w:rsidRPr="00C61D55" w:rsidRDefault="00FC5C79" w:rsidP="00BE2E61">
      <w:pPr>
        <w:pStyle w:val="Akapitzlist"/>
        <w:numPr>
          <w:ilvl w:val="0"/>
          <w:numId w:val="16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Czytniki PRT64LT – 4 szt.</w:t>
      </w:r>
    </w:p>
    <w:p w:rsidR="00FC5C79" w:rsidRPr="00C61D55" w:rsidRDefault="00FC5C79" w:rsidP="00BE2E61">
      <w:pPr>
        <w:pStyle w:val="Akapitzlist"/>
        <w:numPr>
          <w:ilvl w:val="0"/>
          <w:numId w:val="16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Stanowisko archiwizacji danych – komputer PC oprogramowanie ROGER PR MASTER</w:t>
      </w:r>
    </w:p>
    <w:p w:rsidR="00FC5C79" w:rsidRPr="00C61D55" w:rsidRDefault="00FC5C79" w:rsidP="00BE2E61">
      <w:pPr>
        <w:pStyle w:val="Akapitzlist"/>
        <w:numPr>
          <w:ilvl w:val="0"/>
          <w:numId w:val="16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System pożarowego otwierania elektro-zaczepów</w:t>
      </w:r>
    </w:p>
    <w:p w:rsidR="00FC5C79" w:rsidRPr="00C61D55" w:rsidRDefault="00FC5C79" w:rsidP="00BE2E61">
      <w:pPr>
        <w:pStyle w:val="Akapitzlist"/>
        <w:numPr>
          <w:ilvl w:val="0"/>
          <w:numId w:val="15"/>
        </w:numPr>
        <w:spacing w:after="200" w:line="276" w:lineRule="auto"/>
        <w:ind w:left="0" w:hanging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 xml:space="preserve"> System kontroli dostępu firmy SOYAL</w:t>
      </w:r>
    </w:p>
    <w:p w:rsidR="00FC5C79" w:rsidRPr="00C61D55" w:rsidRDefault="00FC5C79" w:rsidP="00BE2E61">
      <w:pPr>
        <w:pStyle w:val="Akapitzlist"/>
        <w:numPr>
          <w:ilvl w:val="0"/>
          <w:numId w:val="17"/>
        </w:numPr>
        <w:spacing w:after="200" w:line="276" w:lineRule="auto"/>
        <w:ind w:left="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Stanowisko archiwizacji danych – komputer PC oprogramowanie – Chomguardsuite 2.2</w:t>
      </w:r>
    </w:p>
    <w:p w:rsidR="00FC5C79" w:rsidRPr="00C61D55" w:rsidRDefault="00FC5C79" w:rsidP="00BE2E61">
      <w:pPr>
        <w:pStyle w:val="Akapitzlist"/>
        <w:numPr>
          <w:ilvl w:val="0"/>
          <w:numId w:val="17"/>
        </w:numPr>
        <w:spacing w:after="200" w:line="276" w:lineRule="auto"/>
        <w:ind w:left="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Konwerter magistrali AR727CM – 12 szt.</w:t>
      </w:r>
    </w:p>
    <w:p w:rsidR="00FC5C79" w:rsidRPr="00C61D55" w:rsidRDefault="00FC5C79" w:rsidP="00BE2E61">
      <w:pPr>
        <w:pStyle w:val="Akapitzlist"/>
        <w:numPr>
          <w:ilvl w:val="0"/>
          <w:numId w:val="17"/>
        </w:numPr>
        <w:spacing w:after="200" w:line="276" w:lineRule="auto"/>
        <w:ind w:left="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Kontrolery AR723H – 220 szt.</w:t>
      </w:r>
    </w:p>
    <w:p w:rsidR="00FC5C79" w:rsidRPr="00C61D55" w:rsidRDefault="00FC5C79" w:rsidP="00BE2E61">
      <w:pPr>
        <w:pStyle w:val="Akapitzlist"/>
        <w:numPr>
          <w:ilvl w:val="0"/>
          <w:numId w:val="17"/>
        </w:numPr>
        <w:spacing w:after="200" w:line="276" w:lineRule="auto"/>
        <w:ind w:left="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Zasilacze buforowe – 13 szt.</w:t>
      </w:r>
    </w:p>
    <w:p w:rsidR="00FC5C79" w:rsidRPr="00C61D55" w:rsidRDefault="00FC5C79" w:rsidP="00BE2E61">
      <w:pPr>
        <w:pStyle w:val="Akapitzlist"/>
        <w:numPr>
          <w:ilvl w:val="0"/>
          <w:numId w:val="17"/>
        </w:numPr>
        <w:spacing w:after="200" w:line="276" w:lineRule="auto"/>
        <w:ind w:left="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System pożarowego otwierania drzwi</w:t>
      </w:r>
    </w:p>
    <w:p w:rsidR="00FC5C79" w:rsidRPr="00C61D55" w:rsidRDefault="00FC5C79" w:rsidP="00BE2E61">
      <w:pPr>
        <w:pStyle w:val="Akapitzlist"/>
        <w:numPr>
          <w:ilvl w:val="0"/>
          <w:numId w:val="9"/>
        </w:numPr>
        <w:spacing w:after="200" w:line="276" w:lineRule="auto"/>
        <w:ind w:left="0" w:hanging="426"/>
        <w:contextualSpacing/>
        <w:rPr>
          <w:b/>
          <w:sz w:val="18"/>
          <w:szCs w:val="18"/>
        </w:rPr>
      </w:pPr>
      <w:r w:rsidRPr="00C61D55">
        <w:rPr>
          <w:b/>
          <w:sz w:val="18"/>
          <w:szCs w:val="18"/>
        </w:rPr>
        <w:t>System sygnalizacji pożaru (SAP)</w:t>
      </w:r>
    </w:p>
    <w:p w:rsidR="00FC5C79" w:rsidRPr="00C61D55" w:rsidRDefault="00FC5C79" w:rsidP="00BE2E61">
      <w:pPr>
        <w:pStyle w:val="Akapitzlist"/>
        <w:numPr>
          <w:ilvl w:val="0"/>
          <w:numId w:val="18"/>
        </w:numPr>
        <w:spacing w:after="200" w:line="276" w:lineRule="auto"/>
        <w:ind w:left="0" w:hanging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 xml:space="preserve">Centrala sygnalizacji pożaru Polon Alfa 4900 – 2 szt. </w:t>
      </w:r>
    </w:p>
    <w:p w:rsidR="00FC5C79" w:rsidRPr="00C61D55" w:rsidRDefault="00FC5C79" w:rsidP="00BE2E61">
      <w:pPr>
        <w:pStyle w:val="Akapitzlist"/>
        <w:numPr>
          <w:ilvl w:val="0"/>
          <w:numId w:val="19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Czujki pożarowe – 1016 szt.</w:t>
      </w:r>
    </w:p>
    <w:p w:rsidR="00FC5C79" w:rsidRPr="00C61D55" w:rsidRDefault="00FC5C79" w:rsidP="00BE2E61">
      <w:pPr>
        <w:pStyle w:val="Akapitzlist"/>
        <w:numPr>
          <w:ilvl w:val="0"/>
          <w:numId w:val="19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Ręczny ostrzegacz pożarowy – 101 szt.</w:t>
      </w:r>
    </w:p>
    <w:p w:rsidR="00FC5C79" w:rsidRPr="00C61D55" w:rsidRDefault="00FC5C79" w:rsidP="00BE2E61">
      <w:pPr>
        <w:pStyle w:val="Akapitzlist"/>
        <w:numPr>
          <w:ilvl w:val="0"/>
          <w:numId w:val="19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EKS – 77 szt.</w:t>
      </w:r>
    </w:p>
    <w:p w:rsidR="00FC5C79" w:rsidRPr="00C61D55" w:rsidRDefault="00FC5C79" w:rsidP="00BE2E61">
      <w:pPr>
        <w:pStyle w:val="Akapitzlist"/>
        <w:numPr>
          <w:ilvl w:val="0"/>
          <w:numId w:val="19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EWS – 23 szt.</w:t>
      </w:r>
    </w:p>
    <w:p w:rsidR="00FC5C79" w:rsidRPr="00C61D55" w:rsidRDefault="00FC5C79" w:rsidP="00BE2E61">
      <w:pPr>
        <w:pStyle w:val="Akapitzlist"/>
        <w:numPr>
          <w:ilvl w:val="0"/>
          <w:numId w:val="19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EWK – 57 szt.</w:t>
      </w:r>
    </w:p>
    <w:p w:rsidR="00FC5C79" w:rsidRPr="00C61D55" w:rsidRDefault="00FC5C79" w:rsidP="00BE2E61">
      <w:pPr>
        <w:pStyle w:val="Akapitzlist"/>
        <w:numPr>
          <w:ilvl w:val="0"/>
          <w:numId w:val="19"/>
        </w:numPr>
        <w:spacing w:after="200" w:line="276" w:lineRule="auto"/>
        <w:ind w:left="709" w:hanging="425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lastRenderedPageBreak/>
        <w:t>UCS 6000 – 36 szt.</w:t>
      </w:r>
    </w:p>
    <w:p w:rsidR="00FC5C79" w:rsidRPr="00C61D55" w:rsidRDefault="00FC5C79" w:rsidP="00BE2E61">
      <w:pPr>
        <w:pStyle w:val="Akapitzlist"/>
        <w:numPr>
          <w:ilvl w:val="0"/>
          <w:numId w:val="19"/>
        </w:numPr>
        <w:spacing w:after="200" w:line="276" w:lineRule="auto"/>
        <w:ind w:left="284" w:firstLine="142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 xml:space="preserve">Sygnalizatory akustyczno-optyczne </w:t>
      </w:r>
    </w:p>
    <w:p w:rsidR="00FC5C79" w:rsidRPr="00C61D55" w:rsidRDefault="00FC5C79" w:rsidP="00BE2E61">
      <w:pPr>
        <w:pStyle w:val="Akapitzlist"/>
        <w:numPr>
          <w:ilvl w:val="0"/>
          <w:numId w:val="19"/>
        </w:numPr>
        <w:spacing w:after="200" w:line="276" w:lineRule="auto"/>
        <w:ind w:left="284" w:firstLine="142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Połączenie do systemu przekazywania sygnałów pożarowych na straż pożarną firmy Noma 2</w:t>
      </w:r>
    </w:p>
    <w:p w:rsidR="00FC5C79" w:rsidRPr="00C61D55" w:rsidRDefault="00FC5C79" w:rsidP="00BE2E61">
      <w:pPr>
        <w:pStyle w:val="Akapitzlist"/>
        <w:numPr>
          <w:ilvl w:val="0"/>
          <w:numId w:val="18"/>
        </w:numPr>
        <w:spacing w:after="200" w:line="276" w:lineRule="auto"/>
        <w:ind w:left="0" w:hanging="284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Centrala sygnalizacji pożaru SHRACK Integral – 1 szt.</w:t>
      </w:r>
    </w:p>
    <w:p w:rsidR="00FC5C79" w:rsidRPr="00C61D55" w:rsidRDefault="00FC5C79" w:rsidP="00BE2E61">
      <w:pPr>
        <w:pStyle w:val="Akapitzlist"/>
        <w:numPr>
          <w:ilvl w:val="0"/>
          <w:numId w:val="20"/>
        </w:numPr>
        <w:spacing w:after="200" w:line="276" w:lineRule="auto"/>
        <w:ind w:left="284" w:firstLine="142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Czujki pożarowe – 51 szt.</w:t>
      </w:r>
    </w:p>
    <w:p w:rsidR="00FC5C79" w:rsidRPr="00C61D55" w:rsidRDefault="00FC5C79" w:rsidP="00BE2E61">
      <w:pPr>
        <w:pStyle w:val="Akapitzlist"/>
        <w:numPr>
          <w:ilvl w:val="0"/>
          <w:numId w:val="20"/>
        </w:numPr>
        <w:spacing w:after="200" w:line="276" w:lineRule="auto"/>
        <w:ind w:left="284" w:firstLine="142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Ręczny ostrzegacz pożarowy – 8 szt.</w:t>
      </w:r>
    </w:p>
    <w:p w:rsidR="00FC5C79" w:rsidRPr="00C61D55" w:rsidRDefault="00FC5C79" w:rsidP="00BE2E61">
      <w:pPr>
        <w:pStyle w:val="Akapitzlist"/>
        <w:numPr>
          <w:ilvl w:val="0"/>
          <w:numId w:val="20"/>
        </w:numPr>
        <w:spacing w:after="200" w:line="276" w:lineRule="auto"/>
        <w:ind w:left="284" w:firstLine="142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Centrala oddymiania -1 szt.</w:t>
      </w:r>
    </w:p>
    <w:p w:rsidR="00FC5C79" w:rsidRPr="00C61D55" w:rsidRDefault="00FC5C79" w:rsidP="00BE2E61">
      <w:pPr>
        <w:pStyle w:val="Akapitzlist"/>
        <w:numPr>
          <w:ilvl w:val="0"/>
          <w:numId w:val="20"/>
        </w:numPr>
        <w:spacing w:after="200" w:line="276" w:lineRule="auto"/>
        <w:ind w:left="284" w:firstLine="142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Centrala klap wentylacyjnych- 3 szt.</w:t>
      </w:r>
    </w:p>
    <w:p w:rsidR="00FC5C79" w:rsidRPr="00C61D55" w:rsidRDefault="00FC5C79" w:rsidP="00BE2E61">
      <w:pPr>
        <w:pStyle w:val="Akapitzlist"/>
        <w:numPr>
          <w:ilvl w:val="0"/>
          <w:numId w:val="20"/>
        </w:numPr>
        <w:spacing w:after="200" w:line="276" w:lineRule="auto"/>
        <w:ind w:left="284" w:firstLine="142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Połączenie przekazywania sygnałów pożarowych do systemu Polon Alfa</w:t>
      </w:r>
    </w:p>
    <w:p w:rsidR="00FC5C79" w:rsidRPr="00C61D55" w:rsidRDefault="00FC5C79" w:rsidP="00BE2E61">
      <w:pPr>
        <w:pStyle w:val="Akapitzlist"/>
        <w:numPr>
          <w:ilvl w:val="0"/>
          <w:numId w:val="9"/>
        </w:numPr>
        <w:spacing w:after="200" w:line="276" w:lineRule="auto"/>
        <w:ind w:left="0" w:hanging="284"/>
        <w:contextualSpacing/>
        <w:rPr>
          <w:b/>
          <w:sz w:val="18"/>
          <w:szCs w:val="18"/>
        </w:rPr>
      </w:pPr>
      <w:r w:rsidRPr="00C61D55">
        <w:rPr>
          <w:b/>
          <w:sz w:val="18"/>
          <w:szCs w:val="18"/>
        </w:rPr>
        <w:t>System łączności radiowej z Lotniczym Pogotowiem Ratunkowym oraz Wojewódzkim Pogotowiem Ratunkowym.</w:t>
      </w:r>
    </w:p>
    <w:p w:rsidR="00FC5C79" w:rsidRPr="00C61D55" w:rsidRDefault="00FC5C79" w:rsidP="00BE2E61">
      <w:pPr>
        <w:pStyle w:val="Akapitzlist"/>
        <w:numPr>
          <w:ilvl w:val="0"/>
          <w:numId w:val="21"/>
        </w:numPr>
        <w:spacing w:after="200" w:line="276" w:lineRule="auto"/>
        <w:ind w:left="-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Radio - Kenwood NEXEDGE</w:t>
      </w:r>
    </w:p>
    <w:p w:rsidR="00FC5C79" w:rsidRPr="00C61D55" w:rsidRDefault="00FC5C79" w:rsidP="00BE2E61">
      <w:pPr>
        <w:pStyle w:val="Akapitzlist"/>
        <w:numPr>
          <w:ilvl w:val="0"/>
          <w:numId w:val="21"/>
        </w:numPr>
        <w:spacing w:after="200" w:line="276" w:lineRule="auto"/>
        <w:ind w:left="-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Serwer – HP PROLIANT ML110</w:t>
      </w:r>
    </w:p>
    <w:p w:rsidR="00FC5C79" w:rsidRPr="00C61D55" w:rsidRDefault="00FC5C79" w:rsidP="00BE2E61">
      <w:pPr>
        <w:pStyle w:val="Akapitzlist"/>
        <w:numPr>
          <w:ilvl w:val="0"/>
          <w:numId w:val="21"/>
        </w:numPr>
        <w:spacing w:after="200" w:line="276" w:lineRule="auto"/>
        <w:ind w:left="-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Komputer - All In one (dotykowy) MSI MS –ACB1</w:t>
      </w:r>
    </w:p>
    <w:p w:rsidR="00FC5C79" w:rsidRPr="00C61D55" w:rsidRDefault="00FC5C79" w:rsidP="00BE2E61">
      <w:pPr>
        <w:pStyle w:val="Akapitzlist"/>
        <w:numPr>
          <w:ilvl w:val="0"/>
          <w:numId w:val="21"/>
        </w:numPr>
        <w:spacing w:after="200" w:line="276" w:lineRule="auto"/>
        <w:ind w:left="-284" w:firstLine="0"/>
        <w:contextualSpacing/>
        <w:rPr>
          <w:sz w:val="18"/>
          <w:szCs w:val="18"/>
        </w:rPr>
      </w:pPr>
      <w:r w:rsidRPr="00C61D55">
        <w:rPr>
          <w:sz w:val="18"/>
          <w:szCs w:val="18"/>
        </w:rPr>
        <w:t>Antena</w:t>
      </w:r>
    </w:p>
    <w:p w:rsidR="00FC5C79" w:rsidRPr="00C61D55" w:rsidRDefault="00FC5C79" w:rsidP="00BE2E61">
      <w:pPr>
        <w:pStyle w:val="Akapitzlist"/>
        <w:numPr>
          <w:ilvl w:val="0"/>
          <w:numId w:val="9"/>
        </w:numPr>
        <w:spacing w:after="200" w:line="276" w:lineRule="auto"/>
        <w:ind w:left="0" w:hanging="426"/>
        <w:contextualSpacing/>
        <w:rPr>
          <w:b/>
          <w:sz w:val="18"/>
          <w:szCs w:val="18"/>
        </w:rPr>
      </w:pPr>
      <w:r w:rsidRPr="00C61D55">
        <w:rPr>
          <w:b/>
          <w:sz w:val="18"/>
          <w:szCs w:val="18"/>
        </w:rPr>
        <w:t xml:space="preserve">Monitoring temperatur w lodówce apteki szpitalnej </w:t>
      </w:r>
    </w:p>
    <w:p w:rsidR="00FC5C79" w:rsidRPr="00C61D55" w:rsidRDefault="00FC5C79" w:rsidP="00BE2E61">
      <w:pPr>
        <w:pStyle w:val="Akapitzlist"/>
        <w:numPr>
          <w:ilvl w:val="0"/>
          <w:numId w:val="22"/>
        </w:numPr>
        <w:spacing w:after="200" w:line="276" w:lineRule="auto"/>
        <w:ind w:left="0" w:hanging="284"/>
        <w:contextualSpacing/>
        <w:rPr>
          <w:rFonts w:eastAsia="DIN Next LT Pro Light"/>
          <w:b/>
          <w:bCs/>
          <w:sz w:val="22"/>
          <w:szCs w:val="22"/>
        </w:rPr>
      </w:pPr>
      <w:r w:rsidRPr="00C61D55">
        <w:rPr>
          <w:sz w:val="18"/>
          <w:szCs w:val="18"/>
        </w:rPr>
        <w:t>Rejestrator Appar</w:t>
      </w:r>
    </w:p>
    <w:p w:rsidR="00BC73CB" w:rsidRPr="00C61D55" w:rsidRDefault="00FC5C79" w:rsidP="00BE2E61">
      <w:pPr>
        <w:pStyle w:val="Akapitzlist"/>
        <w:numPr>
          <w:ilvl w:val="0"/>
          <w:numId w:val="22"/>
        </w:numPr>
        <w:spacing w:after="200" w:line="276" w:lineRule="auto"/>
        <w:ind w:left="0" w:hanging="284"/>
        <w:contextualSpacing/>
        <w:rPr>
          <w:rFonts w:eastAsia="DIN Next LT Pro Light"/>
          <w:b/>
          <w:bCs/>
          <w:sz w:val="22"/>
          <w:szCs w:val="22"/>
        </w:rPr>
      </w:pPr>
      <w:r w:rsidRPr="00C61D55">
        <w:rPr>
          <w:sz w:val="18"/>
          <w:szCs w:val="18"/>
        </w:rPr>
        <w:t>Zasilacz buforowy – ZBS</w:t>
      </w:r>
    </w:p>
    <w:tbl>
      <w:tblPr>
        <w:tblW w:w="104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50"/>
        <w:gridCol w:w="851"/>
        <w:gridCol w:w="992"/>
        <w:gridCol w:w="992"/>
        <w:gridCol w:w="984"/>
        <w:gridCol w:w="1134"/>
      </w:tblGrid>
      <w:tr w:rsidR="00167D7A" w:rsidRPr="00167D7A" w:rsidTr="00D36A91">
        <w:trPr>
          <w:trHeight w:val="45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7A" w:rsidRPr="00167D7A" w:rsidRDefault="00167D7A" w:rsidP="00167D7A">
            <w:pPr>
              <w:rPr>
                <w:b/>
                <w:sz w:val="20"/>
                <w:szCs w:val="20"/>
              </w:rPr>
            </w:pPr>
            <w:r w:rsidRPr="00167D7A">
              <w:rPr>
                <w:b/>
                <w:sz w:val="20"/>
                <w:szCs w:val="20"/>
              </w:rPr>
              <w:br w:type="page"/>
              <w:t>Przedmiot zamówienia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A" w:rsidRPr="00167D7A" w:rsidRDefault="00167D7A" w:rsidP="00995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A" w:rsidRPr="00167D7A" w:rsidRDefault="00167D7A" w:rsidP="00995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A" w:rsidRPr="00167D7A" w:rsidRDefault="00167D7A" w:rsidP="00995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7A" w:rsidRPr="00167D7A" w:rsidRDefault="00167D7A" w:rsidP="00995ED1">
            <w:pPr>
              <w:jc w:val="center"/>
              <w:rPr>
                <w:b/>
                <w:sz w:val="20"/>
                <w:szCs w:val="20"/>
              </w:rPr>
            </w:pPr>
            <w:r w:rsidRPr="00167D7A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7A" w:rsidRPr="00167D7A" w:rsidRDefault="00167D7A" w:rsidP="00995E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podatku </w:t>
            </w:r>
            <w:r w:rsidRPr="00167D7A">
              <w:rPr>
                <w:b/>
                <w:sz w:val="20"/>
                <w:szCs w:val="20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7A" w:rsidRPr="00167D7A" w:rsidRDefault="00167D7A" w:rsidP="00995ED1">
            <w:pPr>
              <w:jc w:val="center"/>
              <w:rPr>
                <w:b/>
                <w:sz w:val="20"/>
                <w:szCs w:val="20"/>
              </w:rPr>
            </w:pPr>
            <w:r w:rsidRPr="00167D7A">
              <w:rPr>
                <w:b/>
                <w:sz w:val="20"/>
                <w:szCs w:val="20"/>
              </w:rPr>
              <w:t>wartość brutto</w:t>
            </w:r>
          </w:p>
        </w:tc>
      </w:tr>
      <w:tr w:rsidR="00167D7A" w:rsidRPr="00167D7A" w:rsidTr="00D36A91">
        <w:trPr>
          <w:trHeight w:val="37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7A" w:rsidRPr="00167D7A" w:rsidRDefault="00167D7A" w:rsidP="00995ED1">
            <w:pPr>
              <w:spacing w:line="312" w:lineRule="auto"/>
              <w:jc w:val="both"/>
              <w:rPr>
                <w:sz w:val="20"/>
                <w:szCs w:val="20"/>
              </w:rPr>
            </w:pPr>
            <w:r w:rsidRPr="00167D7A">
              <w:rPr>
                <w:sz w:val="20"/>
                <w:szCs w:val="20"/>
              </w:rPr>
              <w:t>Utrzymanie w stałej sprawności, sprawdzanie poprawności działania, wymiana uszkodzonych elementów oraz dokonywanie konserwacji</w:t>
            </w:r>
            <w:r w:rsidR="00987E72">
              <w:rPr>
                <w:sz w:val="20"/>
                <w:szCs w:val="20"/>
              </w:rPr>
              <w:br/>
            </w:r>
            <w:r w:rsidRPr="00167D7A">
              <w:rPr>
                <w:sz w:val="20"/>
                <w:szCs w:val="20"/>
              </w:rPr>
              <w:t>i przeglądów  niżej wymienionych systemów zabezpieczenia technicznego:</w:t>
            </w:r>
          </w:p>
          <w:p w:rsidR="00167D7A" w:rsidRPr="00167D7A" w:rsidRDefault="00167D7A" w:rsidP="00995ED1">
            <w:pPr>
              <w:pStyle w:val="Akapitzlist"/>
              <w:numPr>
                <w:ilvl w:val="0"/>
                <w:numId w:val="7"/>
              </w:numPr>
              <w:spacing w:line="312" w:lineRule="auto"/>
              <w:ind w:left="417"/>
              <w:jc w:val="both"/>
            </w:pPr>
            <w:r w:rsidRPr="00167D7A">
              <w:t>TV przemysłowej (CCTV)</w:t>
            </w:r>
          </w:p>
          <w:p w:rsidR="00167D7A" w:rsidRPr="00167D7A" w:rsidRDefault="00167D7A" w:rsidP="00995ED1">
            <w:pPr>
              <w:pStyle w:val="Akapitzlist"/>
              <w:numPr>
                <w:ilvl w:val="0"/>
                <w:numId w:val="8"/>
              </w:numPr>
              <w:spacing w:line="312" w:lineRule="auto"/>
              <w:ind w:left="417"/>
              <w:jc w:val="both"/>
            </w:pPr>
            <w:r w:rsidRPr="00167D7A">
              <w:t>systemu alarmowego (SSWiN)</w:t>
            </w:r>
          </w:p>
          <w:p w:rsidR="00167D7A" w:rsidRPr="00167D7A" w:rsidRDefault="00167D7A" w:rsidP="00995ED1">
            <w:pPr>
              <w:pStyle w:val="Akapitzlist"/>
              <w:numPr>
                <w:ilvl w:val="0"/>
                <w:numId w:val="8"/>
              </w:numPr>
              <w:spacing w:line="312" w:lineRule="auto"/>
              <w:ind w:left="417"/>
              <w:jc w:val="both"/>
            </w:pPr>
            <w:r w:rsidRPr="00167D7A">
              <w:t>systemu kontroli dostępu (KD)</w:t>
            </w:r>
          </w:p>
          <w:p w:rsidR="00167D7A" w:rsidRPr="00167D7A" w:rsidRDefault="00167D7A" w:rsidP="00995ED1">
            <w:pPr>
              <w:pStyle w:val="Akapitzlist"/>
              <w:numPr>
                <w:ilvl w:val="0"/>
                <w:numId w:val="8"/>
              </w:numPr>
              <w:spacing w:line="312" w:lineRule="auto"/>
              <w:ind w:left="417"/>
              <w:jc w:val="both"/>
            </w:pPr>
            <w:r w:rsidRPr="00167D7A">
              <w:t>systemu sygnalizacji pożaru (SAP)</w:t>
            </w:r>
          </w:p>
          <w:p w:rsidR="00167D7A" w:rsidRPr="00167D7A" w:rsidRDefault="00167D7A" w:rsidP="00995ED1">
            <w:pPr>
              <w:pStyle w:val="Akapitzlist"/>
              <w:numPr>
                <w:ilvl w:val="0"/>
                <w:numId w:val="8"/>
              </w:numPr>
              <w:spacing w:line="312" w:lineRule="auto"/>
              <w:ind w:left="417"/>
              <w:jc w:val="both"/>
            </w:pPr>
            <w:r w:rsidRPr="00167D7A">
              <w:t>łączności radiowej z LPR i WPR</w:t>
            </w:r>
          </w:p>
          <w:p w:rsidR="00167D7A" w:rsidRPr="00167D7A" w:rsidRDefault="00167D7A" w:rsidP="00995ED1">
            <w:pPr>
              <w:pStyle w:val="Akapitzlist"/>
              <w:numPr>
                <w:ilvl w:val="0"/>
                <w:numId w:val="8"/>
              </w:numPr>
              <w:spacing w:line="312" w:lineRule="auto"/>
              <w:ind w:left="417"/>
              <w:jc w:val="both"/>
            </w:pPr>
            <w:r w:rsidRPr="00167D7A">
              <w:t>monitoringu temperatur w lodówkach apteki</w:t>
            </w:r>
          </w:p>
          <w:p w:rsidR="00167D7A" w:rsidRPr="00167D7A" w:rsidRDefault="00167D7A" w:rsidP="00995ED1">
            <w:pPr>
              <w:spacing w:line="312" w:lineRule="auto"/>
              <w:ind w:left="5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ciągu</w:t>
            </w:r>
            <w:r w:rsidRPr="00167D7A">
              <w:rPr>
                <w:b/>
                <w:sz w:val="20"/>
                <w:szCs w:val="20"/>
              </w:rPr>
              <w:t xml:space="preserve"> 12 miesięcy od daty zawarcia umowy</w:t>
            </w:r>
          </w:p>
          <w:p w:rsidR="00167D7A" w:rsidRPr="00167D7A" w:rsidRDefault="00167D7A" w:rsidP="00995ED1">
            <w:pPr>
              <w:pStyle w:val="Nagwek6"/>
              <w:ind w:left="2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A" w:rsidRPr="00167D7A" w:rsidRDefault="00167D7A" w:rsidP="00995ED1">
            <w:pPr>
              <w:jc w:val="center"/>
              <w:rPr>
                <w:sz w:val="20"/>
                <w:szCs w:val="20"/>
              </w:rPr>
            </w:pPr>
            <w:r w:rsidRPr="00167D7A">
              <w:rPr>
                <w:sz w:val="20"/>
                <w:szCs w:val="20"/>
              </w:rPr>
              <w:t>miesiąc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A" w:rsidRPr="00167D7A" w:rsidRDefault="00167D7A" w:rsidP="00995ED1">
            <w:pPr>
              <w:jc w:val="center"/>
              <w:rPr>
                <w:sz w:val="20"/>
                <w:szCs w:val="20"/>
              </w:rPr>
            </w:pPr>
            <w:r w:rsidRPr="00167D7A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A" w:rsidRPr="00167D7A" w:rsidRDefault="00167D7A" w:rsidP="00167D7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A" w:rsidRPr="00167D7A" w:rsidRDefault="00167D7A" w:rsidP="00995E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A" w:rsidRPr="00167D7A" w:rsidRDefault="00167D7A" w:rsidP="00995E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7A" w:rsidRPr="00167D7A" w:rsidRDefault="00167D7A" w:rsidP="00995E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0070" w:rsidRPr="00167D7A" w:rsidTr="00661D9B">
        <w:trPr>
          <w:trHeight w:val="552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070" w:rsidRPr="00167D7A" w:rsidRDefault="00D70070" w:rsidP="00D70070">
            <w:pPr>
              <w:jc w:val="right"/>
              <w:rPr>
                <w:b/>
                <w:sz w:val="20"/>
                <w:szCs w:val="20"/>
              </w:rPr>
            </w:pPr>
            <w:r w:rsidRPr="00167D7A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070" w:rsidRPr="00167D7A" w:rsidRDefault="00D70070" w:rsidP="00995E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:rsidR="00D70070" w:rsidRPr="00167D7A" w:rsidRDefault="00D70070" w:rsidP="00995E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070" w:rsidRPr="00167D7A" w:rsidRDefault="00D70070" w:rsidP="00995ED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7D7A" w:rsidRDefault="00167D7A" w:rsidP="004A15BD">
      <w:pPr>
        <w:ind w:left="-227" w:right="-4377"/>
        <w:rPr>
          <w:bCs/>
          <w:sz w:val="22"/>
          <w:szCs w:val="22"/>
        </w:rPr>
      </w:pPr>
    </w:p>
    <w:p w:rsidR="00C61D55" w:rsidRPr="004A15BD" w:rsidRDefault="00C61D55" w:rsidP="004A15BD">
      <w:pPr>
        <w:spacing w:after="120"/>
        <w:ind w:left="-227" w:right="-4377"/>
        <w:rPr>
          <w:bCs/>
          <w:sz w:val="20"/>
          <w:szCs w:val="20"/>
        </w:rPr>
      </w:pPr>
      <w:r w:rsidRPr="004A15BD">
        <w:rPr>
          <w:b/>
          <w:bCs/>
          <w:sz w:val="20"/>
          <w:szCs w:val="20"/>
        </w:rPr>
        <w:t>Wartość ofert</w:t>
      </w:r>
      <w:r w:rsidR="004A15BD">
        <w:rPr>
          <w:b/>
          <w:bCs/>
          <w:sz w:val="20"/>
          <w:szCs w:val="20"/>
        </w:rPr>
        <w:t xml:space="preserve">y </w:t>
      </w:r>
      <w:r w:rsidRPr="004A15BD">
        <w:rPr>
          <w:b/>
          <w:bCs/>
          <w:sz w:val="20"/>
          <w:szCs w:val="20"/>
        </w:rPr>
        <w:t>brutto:</w:t>
      </w:r>
      <w:r w:rsidR="004A15BD" w:rsidRPr="004A15BD">
        <w:rPr>
          <w:b/>
          <w:bCs/>
          <w:sz w:val="20"/>
          <w:szCs w:val="20"/>
        </w:rPr>
        <w:t>…</w:t>
      </w:r>
      <w:r w:rsidR="004A15BD">
        <w:rPr>
          <w:b/>
          <w:bCs/>
          <w:sz w:val="20"/>
          <w:szCs w:val="20"/>
        </w:rPr>
        <w:t>…</w:t>
      </w:r>
      <w:r w:rsidR="004A15BD" w:rsidRPr="004A15BD">
        <w:rPr>
          <w:b/>
          <w:bCs/>
          <w:sz w:val="20"/>
          <w:szCs w:val="20"/>
        </w:rPr>
        <w:t>…</w:t>
      </w:r>
      <w:r w:rsidRPr="004A15BD">
        <w:rPr>
          <w:b/>
          <w:bCs/>
          <w:sz w:val="20"/>
          <w:szCs w:val="20"/>
        </w:rPr>
        <w:t>..…</w:t>
      </w:r>
      <w:r w:rsidRPr="004A15BD">
        <w:rPr>
          <w:bCs/>
          <w:sz w:val="20"/>
          <w:szCs w:val="20"/>
        </w:rPr>
        <w:t>.zł, słownie:....................................................................... zł</w:t>
      </w:r>
    </w:p>
    <w:p w:rsidR="004A15BD" w:rsidRDefault="004A15BD" w:rsidP="004A15BD">
      <w:pPr>
        <w:spacing w:after="120"/>
        <w:ind w:left="-227" w:right="-4377"/>
        <w:rPr>
          <w:sz w:val="20"/>
          <w:szCs w:val="20"/>
        </w:rPr>
      </w:pPr>
      <w:r>
        <w:rPr>
          <w:sz w:val="20"/>
          <w:szCs w:val="20"/>
        </w:rPr>
        <w:t>w tym:</w:t>
      </w:r>
    </w:p>
    <w:p w:rsidR="00C61D55" w:rsidRPr="004A15BD" w:rsidRDefault="004A15BD" w:rsidP="004A15BD">
      <w:pPr>
        <w:spacing w:after="120"/>
        <w:ind w:left="-227" w:right="-4377"/>
        <w:rPr>
          <w:sz w:val="20"/>
          <w:szCs w:val="20"/>
        </w:rPr>
      </w:pPr>
      <w:r>
        <w:rPr>
          <w:sz w:val="20"/>
          <w:szCs w:val="20"/>
        </w:rPr>
        <w:t xml:space="preserve">wartość </w:t>
      </w:r>
      <w:r w:rsidR="00C61D55" w:rsidRPr="004A15BD">
        <w:rPr>
          <w:sz w:val="20"/>
          <w:szCs w:val="20"/>
        </w:rPr>
        <w:t>netto:     ......................................... zł</w:t>
      </w:r>
    </w:p>
    <w:p w:rsidR="00C61D55" w:rsidRPr="004A15BD" w:rsidRDefault="00C61D55" w:rsidP="004A15BD">
      <w:pPr>
        <w:spacing w:after="240"/>
        <w:ind w:left="-227" w:right="-4377"/>
        <w:rPr>
          <w:bCs/>
          <w:sz w:val="20"/>
          <w:szCs w:val="20"/>
        </w:rPr>
      </w:pPr>
      <w:r w:rsidRPr="004A15BD">
        <w:rPr>
          <w:sz w:val="20"/>
          <w:szCs w:val="20"/>
        </w:rPr>
        <w:t>podatek VAT:     ......................................... zł</w:t>
      </w:r>
    </w:p>
    <w:p w:rsidR="00B52701" w:rsidRPr="004A15BD" w:rsidRDefault="00AD2C06" w:rsidP="00BE2E61">
      <w:pPr>
        <w:pStyle w:val="Bezodstpw1"/>
        <w:ind w:left="-227" w:right="-1"/>
        <w:jc w:val="both"/>
        <w:rPr>
          <w:rFonts w:ascii="Times New Roman" w:hAnsi="Times New Roman" w:cs="Times New Roman"/>
          <w:lang w:val="pl-PL"/>
        </w:rPr>
      </w:pPr>
      <w:r w:rsidRPr="004A15BD">
        <w:rPr>
          <w:rFonts w:ascii="Times New Roman" w:hAnsi="Times New Roman" w:cs="Times New Roman"/>
          <w:b/>
          <w:u w:val="single"/>
          <w:lang w:val="pl-PL"/>
        </w:rPr>
        <w:t>Gwarancja:</w:t>
      </w:r>
      <w:r w:rsidR="007D5E33" w:rsidRPr="004A15BD">
        <w:rPr>
          <w:rFonts w:ascii="Times New Roman" w:hAnsi="Times New Roman" w:cs="Times New Roman"/>
          <w:lang w:val="pl-PL"/>
        </w:rPr>
        <w:t xml:space="preserve">Wykonawca udziela </w:t>
      </w:r>
      <w:r w:rsidR="00B52701" w:rsidRPr="004A15BD">
        <w:rPr>
          <w:rFonts w:ascii="Times New Roman" w:hAnsi="Times New Roman" w:cs="Times New Roman"/>
          <w:lang w:val="pl-PL"/>
        </w:rPr>
        <w:t>12 miesięc</w:t>
      </w:r>
      <w:r w:rsidRPr="004A15BD">
        <w:rPr>
          <w:rFonts w:ascii="Times New Roman" w:hAnsi="Times New Roman" w:cs="Times New Roman"/>
          <w:lang w:val="pl-PL"/>
        </w:rPr>
        <w:t>y</w:t>
      </w:r>
      <w:r w:rsidR="00B52701" w:rsidRPr="004A15BD">
        <w:rPr>
          <w:rFonts w:ascii="Times New Roman" w:hAnsi="Times New Roman" w:cs="Times New Roman"/>
          <w:lang w:val="pl-PL"/>
        </w:rPr>
        <w:t xml:space="preserve"> gwarancji jakości na wykonane naprawy, oraz 12 miesięc</w:t>
      </w:r>
      <w:r w:rsidRPr="004A15BD">
        <w:rPr>
          <w:rFonts w:ascii="Times New Roman" w:hAnsi="Times New Roman" w:cs="Times New Roman"/>
          <w:lang w:val="pl-PL"/>
        </w:rPr>
        <w:t>y</w:t>
      </w:r>
      <w:r w:rsidR="00B52701" w:rsidRPr="004A15BD">
        <w:rPr>
          <w:rFonts w:ascii="Times New Roman" w:hAnsi="Times New Roman" w:cs="Times New Roman"/>
          <w:lang w:val="pl-PL"/>
        </w:rPr>
        <w:t xml:space="preserve"> gwarancji na</w:t>
      </w:r>
      <w:r w:rsidRPr="004A15BD">
        <w:rPr>
          <w:rFonts w:ascii="Times New Roman" w:hAnsi="Times New Roman" w:cs="Times New Roman"/>
          <w:lang w:val="pl-PL"/>
        </w:rPr>
        <w:t> </w:t>
      </w:r>
      <w:r w:rsidR="00B52701" w:rsidRPr="004A15BD">
        <w:rPr>
          <w:rFonts w:ascii="Times New Roman" w:hAnsi="Times New Roman" w:cs="Times New Roman"/>
          <w:lang w:val="pl-PL"/>
        </w:rPr>
        <w:t>urządzenia i części zamienne dostarczone przez Wykonawcę będące przedmiotem umowy licząc od dnia ich protokolarnego przyjęcia.</w:t>
      </w:r>
    </w:p>
    <w:p w:rsidR="00AD2C06" w:rsidRPr="004A15BD" w:rsidRDefault="00AD2C06" w:rsidP="00AD2C06">
      <w:pPr>
        <w:pStyle w:val="Bezodstpw1"/>
        <w:spacing w:line="312" w:lineRule="auto"/>
        <w:ind w:left="-227"/>
        <w:jc w:val="both"/>
        <w:rPr>
          <w:rFonts w:ascii="Times New Roman" w:hAnsi="Times New Roman" w:cs="Times New Roman"/>
          <w:lang w:val="pl-PL"/>
        </w:rPr>
      </w:pPr>
    </w:p>
    <w:p w:rsidR="00B52701" w:rsidRPr="004A15BD" w:rsidRDefault="00B52701" w:rsidP="004A15BD">
      <w:pPr>
        <w:pStyle w:val="Bezodstpw1"/>
        <w:spacing w:after="120"/>
        <w:ind w:left="-227"/>
        <w:jc w:val="both"/>
        <w:rPr>
          <w:rFonts w:ascii="Times New Roman" w:hAnsi="Times New Roman" w:cs="Times New Roman"/>
          <w:b/>
          <w:lang w:val="pl-PL"/>
        </w:rPr>
      </w:pPr>
      <w:r w:rsidRPr="004A15BD">
        <w:rPr>
          <w:rFonts w:ascii="Times New Roman" w:hAnsi="Times New Roman" w:cs="Times New Roman"/>
          <w:b/>
          <w:lang w:val="pl-PL"/>
        </w:rPr>
        <w:t>Wykonawca oświadcza, że dokonał weryfikacji/audytu systemów zabezpieczenia technicznego będących przedmiotem umowy i oświadcza, że systemy są utrzymane w stanie dobrym, są sprawne, poprawnie działają, nie posiadają uszkodzonych elementów, jak i na dzień przyjęcia nie wymagają wymiany. Szczegółowy opis stanu systemów zabezpieczenia technicznego stanowi załącznik do umowy.</w:t>
      </w:r>
    </w:p>
    <w:p w:rsidR="00AD2C06" w:rsidRPr="004A15BD" w:rsidRDefault="00AD2C06" w:rsidP="00AD2C06">
      <w:pPr>
        <w:pStyle w:val="Bezodstpw1"/>
        <w:spacing w:line="312" w:lineRule="auto"/>
        <w:ind w:left="-227"/>
        <w:jc w:val="both"/>
        <w:rPr>
          <w:rFonts w:ascii="Times New Roman" w:hAnsi="Times New Roman" w:cs="Times New Roman"/>
          <w:b/>
          <w:lang w:val="pl-PL"/>
        </w:rPr>
      </w:pPr>
    </w:p>
    <w:p w:rsidR="008961A1" w:rsidRDefault="003C150B" w:rsidP="008961A1">
      <w:pPr>
        <w:rPr>
          <w:sz w:val="20"/>
          <w:szCs w:val="20"/>
        </w:rPr>
      </w:pPr>
      <w:r w:rsidRPr="004A15BD">
        <w:rPr>
          <w:sz w:val="20"/>
          <w:szCs w:val="20"/>
        </w:rPr>
        <w:t>……………………., dnia ………. 202</w:t>
      </w:r>
      <w:r w:rsidR="008076FD">
        <w:rPr>
          <w:sz w:val="20"/>
          <w:szCs w:val="20"/>
        </w:rPr>
        <w:t>2</w:t>
      </w:r>
      <w:r w:rsidRPr="004A15BD">
        <w:rPr>
          <w:sz w:val="20"/>
          <w:szCs w:val="20"/>
        </w:rPr>
        <w:t xml:space="preserve"> r.</w:t>
      </w:r>
      <w:r w:rsidR="008961A1">
        <w:rPr>
          <w:sz w:val="20"/>
          <w:szCs w:val="20"/>
        </w:rPr>
        <w:tab/>
      </w:r>
      <w:r w:rsidR="008961A1">
        <w:rPr>
          <w:sz w:val="20"/>
          <w:szCs w:val="20"/>
        </w:rPr>
        <w:tab/>
      </w:r>
      <w:r w:rsidR="008961A1">
        <w:rPr>
          <w:sz w:val="20"/>
          <w:szCs w:val="20"/>
        </w:rPr>
        <w:tab/>
      </w:r>
      <w:r w:rsidR="008961A1">
        <w:rPr>
          <w:sz w:val="20"/>
          <w:szCs w:val="20"/>
        </w:rPr>
        <w:tab/>
      </w:r>
      <w:r w:rsidR="004A15BD">
        <w:rPr>
          <w:sz w:val="20"/>
          <w:szCs w:val="20"/>
        </w:rPr>
        <w:t>………………………………</w:t>
      </w:r>
    </w:p>
    <w:p w:rsidR="003E2CF6" w:rsidRPr="004A15BD" w:rsidRDefault="008961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3C150B" w:rsidRPr="004A15BD">
        <w:rPr>
          <w:sz w:val="20"/>
          <w:szCs w:val="20"/>
        </w:rPr>
        <w:t>podpis Wykonawcy</w:t>
      </w:r>
    </w:p>
    <w:sectPr w:rsidR="003E2CF6" w:rsidRPr="004A15BD" w:rsidSect="00BE2E61">
      <w:headerReference w:type="default" r:id="rId8"/>
      <w:footerReference w:type="default" r:id="rId9"/>
      <w:headerReference w:type="first" r:id="rId10"/>
      <w:pgSz w:w="11906" w:h="16838"/>
      <w:pgMar w:top="1418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B99" w:rsidRDefault="00092B99">
      <w:r>
        <w:separator/>
      </w:r>
    </w:p>
  </w:endnote>
  <w:endnote w:type="continuationSeparator" w:id="1">
    <w:p w:rsidR="00092B99" w:rsidRDefault="0009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2309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AE18FE" w:rsidRPr="00AE18FE" w:rsidRDefault="0032579F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AE18F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AE18FE" w:rsidRPr="00AE18F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AE18F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EB31F9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AE18F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7B64FE" w:rsidRPr="003C150B" w:rsidRDefault="007B64FE">
    <w:pPr>
      <w:pStyle w:val="Stopka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B99" w:rsidRDefault="00092B99">
      <w:r>
        <w:separator/>
      </w:r>
    </w:p>
  </w:footnote>
  <w:footnote w:type="continuationSeparator" w:id="1">
    <w:p w:rsidR="00092B99" w:rsidRDefault="00092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CB" w:rsidRPr="00C61D55" w:rsidRDefault="00C61D55" w:rsidP="00BC73CB">
    <w:pPr>
      <w:pStyle w:val="Nagwek"/>
      <w:jc w:val="right"/>
      <w:rPr>
        <w:sz w:val="18"/>
        <w:szCs w:val="18"/>
      </w:rPr>
    </w:pPr>
    <w:r w:rsidRPr="00C61D55">
      <w:rPr>
        <w:sz w:val="18"/>
        <w:szCs w:val="18"/>
      </w:rPr>
      <w:t>0</w:t>
    </w:r>
    <w:r w:rsidR="00172A2F">
      <w:rPr>
        <w:sz w:val="18"/>
        <w:szCs w:val="18"/>
      </w:rPr>
      <w:t>7</w:t>
    </w:r>
    <w:r w:rsidR="00BC73CB" w:rsidRPr="00C61D55">
      <w:rPr>
        <w:sz w:val="18"/>
        <w:szCs w:val="18"/>
      </w:rPr>
      <w:t>/DTT/202</w:t>
    </w:r>
    <w:r w:rsidRPr="00C61D55">
      <w:rPr>
        <w:sz w:val="18"/>
        <w:szCs w:val="1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D55" w:rsidRPr="00C61D55" w:rsidRDefault="00C61D55" w:rsidP="00C61D55">
    <w:pPr>
      <w:pStyle w:val="Nagwek"/>
      <w:jc w:val="right"/>
      <w:rPr>
        <w:sz w:val="18"/>
        <w:szCs w:val="18"/>
      </w:rPr>
    </w:pPr>
    <w:r w:rsidRPr="00C61D55">
      <w:rPr>
        <w:sz w:val="18"/>
        <w:szCs w:val="18"/>
      </w:rPr>
      <w:t>0</w:t>
    </w:r>
    <w:r w:rsidR="00172A2F">
      <w:rPr>
        <w:sz w:val="18"/>
        <w:szCs w:val="18"/>
      </w:rPr>
      <w:t>7</w:t>
    </w:r>
    <w:r w:rsidRPr="00C61D55">
      <w:rPr>
        <w:sz w:val="18"/>
        <w:szCs w:val="18"/>
      </w:rPr>
      <w:t>/DTT/2022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EC4"/>
    <w:multiLevelType w:val="hybridMultilevel"/>
    <w:tmpl w:val="9B6ABE38"/>
    <w:lvl w:ilvl="0" w:tplc="07D60E86">
      <w:start w:val="1"/>
      <w:numFmt w:val="decimal"/>
      <w:lvlText w:val="%1."/>
      <w:lvlJc w:val="left"/>
      <w:pPr>
        <w:ind w:left="-371" w:hanging="360"/>
      </w:pPr>
      <w:rPr>
        <w:rFonts w:ascii="DIN Next LT Pro Light" w:eastAsiaTheme="majorEastAsia" w:hAnsi="DIN Next LT Pro Light" w:cstheme="majorBidi"/>
      </w:rPr>
    </w:lvl>
    <w:lvl w:ilvl="1" w:tplc="04150019" w:tentative="1">
      <w:start w:val="1"/>
      <w:numFmt w:val="lowerLetter"/>
      <w:lvlText w:val="%2."/>
      <w:lvlJc w:val="left"/>
      <w:pPr>
        <w:ind w:left="349" w:hanging="360"/>
      </w:pPr>
    </w:lvl>
    <w:lvl w:ilvl="2" w:tplc="0415001B" w:tentative="1">
      <w:start w:val="1"/>
      <w:numFmt w:val="lowerRoman"/>
      <w:lvlText w:val="%3."/>
      <w:lvlJc w:val="right"/>
      <w:pPr>
        <w:ind w:left="1069" w:hanging="180"/>
      </w:pPr>
    </w:lvl>
    <w:lvl w:ilvl="3" w:tplc="0415000F" w:tentative="1">
      <w:start w:val="1"/>
      <w:numFmt w:val="decimal"/>
      <w:lvlText w:val="%4."/>
      <w:lvlJc w:val="left"/>
      <w:pPr>
        <w:ind w:left="1789" w:hanging="360"/>
      </w:pPr>
    </w:lvl>
    <w:lvl w:ilvl="4" w:tplc="04150019" w:tentative="1">
      <w:start w:val="1"/>
      <w:numFmt w:val="lowerLetter"/>
      <w:lvlText w:val="%5."/>
      <w:lvlJc w:val="left"/>
      <w:pPr>
        <w:ind w:left="2509" w:hanging="360"/>
      </w:pPr>
    </w:lvl>
    <w:lvl w:ilvl="5" w:tplc="0415001B" w:tentative="1">
      <w:start w:val="1"/>
      <w:numFmt w:val="lowerRoman"/>
      <w:lvlText w:val="%6."/>
      <w:lvlJc w:val="right"/>
      <w:pPr>
        <w:ind w:left="3229" w:hanging="180"/>
      </w:pPr>
    </w:lvl>
    <w:lvl w:ilvl="6" w:tplc="0415000F" w:tentative="1">
      <w:start w:val="1"/>
      <w:numFmt w:val="decimal"/>
      <w:lvlText w:val="%7."/>
      <w:lvlJc w:val="left"/>
      <w:pPr>
        <w:ind w:left="3949" w:hanging="360"/>
      </w:pPr>
    </w:lvl>
    <w:lvl w:ilvl="7" w:tplc="04150019" w:tentative="1">
      <w:start w:val="1"/>
      <w:numFmt w:val="lowerLetter"/>
      <w:lvlText w:val="%8."/>
      <w:lvlJc w:val="left"/>
      <w:pPr>
        <w:ind w:left="4669" w:hanging="360"/>
      </w:pPr>
    </w:lvl>
    <w:lvl w:ilvl="8" w:tplc="0415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">
    <w:nsid w:val="0AB57A82"/>
    <w:multiLevelType w:val="hybridMultilevel"/>
    <w:tmpl w:val="4246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72E9"/>
    <w:multiLevelType w:val="hybridMultilevel"/>
    <w:tmpl w:val="426475D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F142D54"/>
    <w:multiLevelType w:val="hybridMultilevel"/>
    <w:tmpl w:val="55C03CF2"/>
    <w:lvl w:ilvl="0" w:tplc="1CF428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C61"/>
    <w:multiLevelType w:val="hybridMultilevel"/>
    <w:tmpl w:val="26CA96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DF7502"/>
    <w:multiLevelType w:val="hybridMultilevel"/>
    <w:tmpl w:val="38B4A322"/>
    <w:lvl w:ilvl="0" w:tplc="93D040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7E0E"/>
    <w:multiLevelType w:val="hybridMultilevel"/>
    <w:tmpl w:val="52EA7600"/>
    <w:lvl w:ilvl="0" w:tplc="267EF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50D7"/>
    <w:multiLevelType w:val="hybridMultilevel"/>
    <w:tmpl w:val="F8D839F8"/>
    <w:lvl w:ilvl="0" w:tplc="DEE81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F8C7CBE"/>
    <w:multiLevelType w:val="hybridMultilevel"/>
    <w:tmpl w:val="C9CA03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C37B2A"/>
    <w:multiLevelType w:val="hybridMultilevel"/>
    <w:tmpl w:val="6EECD358"/>
    <w:lvl w:ilvl="0" w:tplc="81FE81D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724489"/>
    <w:multiLevelType w:val="hybridMultilevel"/>
    <w:tmpl w:val="54A00C20"/>
    <w:lvl w:ilvl="0" w:tplc="ACD25EE0">
      <w:start w:val="1"/>
      <w:numFmt w:val="decimal"/>
      <w:lvlText w:val="%1."/>
      <w:lvlJc w:val="left"/>
      <w:pPr>
        <w:ind w:left="284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572AF"/>
    <w:multiLevelType w:val="hybridMultilevel"/>
    <w:tmpl w:val="834ED082"/>
    <w:lvl w:ilvl="0" w:tplc="0BCE1936">
      <w:start w:val="1"/>
      <w:numFmt w:val="decimal"/>
      <w:lvlText w:val="%1)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2">
    <w:nsid w:val="3AFB7905"/>
    <w:multiLevelType w:val="hybridMultilevel"/>
    <w:tmpl w:val="7F067CB2"/>
    <w:lvl w:ilvl="0" w:tplc="65EEBA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E0306"/>
    <w:multiLevelType w:val="hybridMultilevel"/>
    <w:tmpl w:val="34DE75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634A34"/>
    <w:multiLevelType w:val="hybridMultilevel"/>
    <w:tmpl w:val="7BE81906"/>
    <w:lvl w:ilvl="0" w:tplc="F1468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30F7A"/>
    <w:multiLevelType w:val="hybridMultilevel"/>
    <w:tmpl w:val="23C0FA8A"/>
    <w:lvl w:ilvl="0" w:tplc="F03273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313A7E"/>
    <w:multiLevelType w:val="hybridMultilevel"/>
    <w:tmpl w:val="4E36F6D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68748B2"/>
    <w:multiLevelType w:val="hybridMultilevel"/>
    <w:tmpl w:val="1BA29F92"/>
    <w:lvl w:ilvl="0" w:tplc="4878974C">
      <w:start w:val="1"/>
      <w:numFmt w:val="decimal"/>
      <w:lvlText w:val="%1)"/>
      <w:lvlJc w:val="left"/>
      <w:pPr>
        <w:ind w:left="144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846342"/>
    <w:multiLevelType w:val="hybridMultilevel"/>
    <w:tmpl w:val="5EF2E166"/>
    <w:lvl w:ilvl="0" w:tplc="8E88829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B1DB9"/>
    <w:multiLevelType w:val="multilevel"/>
    <w:tmpl w:val="9E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A7320"/>
    <w:multiLevelType w:val="hybridMultilevel"/>
    <w:tmpl w:val="B9DA57B4"/>
    <w:lvl w:ilvl="0" w:tplc="DEE81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7CE953A5"/>
    <w:multiLevelType w:val="hybridMultilevel"/>
    <w:tmpl w:val="6444F9FC"/>
    <w:lvl w:ilvl="0" w:tplc="D65E82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2"/>
  </w:num>
  <w:num w:numId="5">
    <w:abstractNumId w:val="19"/>
  </w:num>
  <w:num w:numId="6">
    <w:abstractNumId w:val="0"/>
  </w:num>
  <w:num w:numId="7">
    <w:abstractNumId w:val="20"/>
  </w:num>
  <w:num w:numId="8">
    <w:abstractNumId w:val="7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3"/>
  </w:num>
  <w:num w:numId="17">
    <w:abstractNumId w:val="18"/>
  </w:num>
  <w:num w:numId="18">
    <w:abstractNumId w:val="6"/>
  </w:num>
  <w:num w:numId="19">
    <w:abstractNumId w:val="5"/>
  </w:num>
  <w:num w:numId="20">
    <w:abstractNumId w:val="21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636C93"/>
    <w:rsid w:val="00026FF1"/>
    <w:rsid w:val="00092B99"/>
    <w:rsid w:val="000C29C0"/>
    <w:rsid w:val="001572E4"/>
    <w:rsid w:val="00167D7A"/>
    <w:rsid w:val="00172A2F"/>
    <w:rsid w:val="001A0877"/>
    <w:rsid w:val="001B4AA2"/>
    <w:rsid w:val="001C433D"/>
    <w:rsid w:val="001F2CE5"/>
    <w:rsid w:val="00293E21"/>
    <w:rsid w:val="0032579F"/>
    <w:rsid w:val="00331754"/>
    <w:rsid w:val="00373188"/>
    <w:rsid w:val="003C150B"/>
    <w:rsid w:val="003E2CF6"/>
    <w:rsid w:val="004102D9"/>
    <w:rsid w:val="00426CAE"/>
    <w:rsid w:val="0046347F"/>
    <w:rsid w:val="004A15BD"/>
    <w:rsid w:val="004D57D1"/>
    <w:rsid w:val="00524635"/>
    <w:rsid w:val="005368C1"/>
    <w:rsid w:val="0059353D"/>
    <w:rsid w:val="005B7786"/>
    <w:rsid w:val="006012BD"/>
    <w:rsid w:val="0061701E"/>
    <w:rsid w:val="00626CFA"/>
    <w:rsid w:val="00636C93"/>
    <w:rsid w:val="00751225"/>
    <w:rsid w:val="007B64FE"/>
    <w:rsid w:val="007D5E33"/>
    <w:rsid w:val="008076FD"/>
    <w:rsid w:val="00807A84"/>
    <w:rsid w:val="008961A1"/>
    <w:rsid w:val="008B4C8F"/>
    <w:rsid w:val="00916F50"/>
    <w:rsid w:val="00953D38"/>
    <w:rsid w:val="00987E72"/>
    <w:rsid w:val="0099069C"/>
    <w:rsid w:val="009C4010"/>
    <w:rsid w:val="00A15136"/>
    <w:rsid w:val="00AD2C06"/>
    <w:rsid w:val="00AE18FE"/>
    <w:rsid w:val="00B41CFD"/>
    <w:rsid w:val="00B52701"/>
    <w:rsid w:val="00B54B15"/>
    <w:rsid w:val="00B8133E"/>
    <w:rsid w:val="00BC73CB"/>
    <w:rsid w:val="00BE2E61"/>
    <w:rsid w:val="00C137DB"/>
    <w:rsid w:val="00C61D55"/>
    <w:rsid w:val="00C71B5F"/>
    <w:rsid w:val="00C742C0"/>
    <w:rsid w:val="00C87FE3"/>
    <w:rsid w:val="00D063D8"/>
    <w:rsid w:val="00D33890"/>
    <w:rsid w:val="00D36A91"/>
    <w:rsid w:val="00D42979"/>
    <w:rsid w:val="00D70070"/>
    <w:rsid w:val="00EB31F9"/>
    <w:rsid w:val="00EC0A23"/>
    <w:rsid w:val="00EF5737"/>
    <w:rsid w:val="00F52D83"/>
    <w:rsid w:val="00FC5C79"/>
    <w:rsid w:val="00FE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aliases w:val="Heading 6 Char Znak,Heading 6 Char Znak Znak Znak Znak"/>
    <w:basedOn w:val="Normalny"/>
    <w:next w:val="Normalny"/>
    <w:link w:val="Nagwek6Znak"/>
    <w:qFormat/>
    <w:rsid w:val="00636C93"/>
    <w:pPr>
      <w:keepNext/>
      <w:tabs>
        <w:tab w:val="left" w:pos="214"/>
      </w:tabs>
      <w:outlineLvl w:val="5"/>
    </w:pPr>
    <w:rPr>
      <w:rFonts w:ascii="Arial Narrow" w:hAnsi="Arial Narrow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9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9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aliases w:val="Heading 6 Char Znak Znak,Heading 6 Char Znak Znak Znak Znak Znak"/>
    <w:basedOn w:val="Domylnaczcionkaakapitu"/>
    <w:link w:val="Nagwek6"/>
    <w:rsid w:val="00636C93"/>
    <w:rPr>
      <w:rFonts w:ascii="Arial Narrow" w:eastAsia="Times New Roman" w:hAnsi="Arial Narrow" w:cs="Times New Roman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y">
    <w:name w:val="Domyślny"/>
    <w:uiPriority w:val="99"/>
    <w:rsid w:val="00636C9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63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6C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6C9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36C9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Lista">
    <w:name w:val="List"/>
    <w:basedOn w:val="Normalny"/>
    <w:rsid w:val="00636C93"/>
    <w:pPr>
      <w:ind w:left="283" w:hanging="283"/>
    </w:pPr>
    <w:rPr>
      <w:sz w:val="20"/>
      <w:szCs w:val="20"/>
    </w:r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rsid w:val="00636C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36C9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8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68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C73CB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o.com.pl/plany-postepowan-i-regulam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CLO_DELLE6410</dc:creator>
  <cp:keywords/>
  <dc:description/>
  <cp:lastModifiedBy>SInf</cp:lastModifiedBy>
  <cp:revision>44</cp:revision>
  <cp:lastPrinted>2021-02-01T11:42:00Z</cp:lastPrinted>
  <dcterms:created xsi:type="dcterms:W3CDTF">2021-01-20T07:30:00Z</dcterms:created>
  <dcterms:modified xsi:type="dcterms:W3CDTF">2022-02-10T12:50:00Z</dcterms:modified>
</cp:coreProperties>
</file>